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3E" w:rsidRDefault="006A633E" w:rsidP="006A633E">
      <w:pPr>
        <w:jc w:val="both"/>
        <w:rPr>
          <w:rFonts w:ascii="Calibri" w:hAnsi="Calibri"/>
          <w:b/>
          <w:sz w:val="22"/>
          <w:szCs w:val="22"/>
        </w:rPr>
      </w:pPr>
      <w:r w:rsidRPr="00460B91">
        <w:rPr>
          <w:rFonts w:ascii="Calibri" w:hAnsi="Calibri"/>
          <w:sz w:val="22"/>
          <w:szCs w:val="22"/>
        </w:rPr>
        <w:t xml:space="preserve">Il presente documento costituisce parte integrante della seguente procedura e </w:t>
      </w:r>
      <w:r w:rsidRPr="00460B91">
        <w:rPr>
          <w:rFonts w:ascii="Calibri" w:hAnsi="Calibri"/>
          <w:b/>
          <w:sz w:val="22"/>
          <w:szCs w:val="22"/>
        </w:rPr>
        <w:t>deve essere obbligatoriamente sottoscritto digitalmente e presentato da ciascun partecipante alla gara.</w:t>
      </w:r>
    </w:p>
    <w:p w:rsidR="007325E5" w:rsidRDefault="007325E5" w:rsidP="007325E5">
      <w:pPr>
        <w:jc w:val="both"/>
      </w:pPr>
    </w:p>
    <w:p w:rsidR="007325E5" w:rsidRPr="007325E5" w:rsidRDefault="007325E5" w:rsidP="007325E5">
      <w:pPr>
        <w:pBdr>
          <w:top w:val="single" w:sz="4" w:space="1" w:color="auto"/>
          <w:left w:val="single" w:sz="4" w:space="4" w:color="auto"/>
          <w:bottom w:val="single" w:sz="4" w:space="1" w:color="auto"/>
          <w:right w:val="single" w:sz="4" w:space="4" w:color="auto"/>
        </w:pBdr>
        <w:jc w:val="both"/>
        <w:rPr>
          <w:sz w:val="8"/>
        </w:rPr>
      </w:pPr>
    </w:p>
    <w:p w:rsidR="008511E7" w:rsidRPr="008511E7" w:rsidRDefault="008511E7" w:rsidP="008511E7">
      <w:pPr>
        <w:pBdr>
          <w:top w:val="single" w:sz="4" w:space="1" w:color="auto"/>
          <w:left w:val="single" w:sz="4" w:space="4" w:color="auto"/>
          <w:bottom w:val="single" w:sz="4" w:space="1" w:color="auto"/>
          <w:right w:val="single" w:sz="4" w:space="4" w:color="auto"/>
        </w:pBdr>
        <w:jc w:val="center"/>
        <w:rPr>
          <w:b/>
        </w:rPr>
      </w:pPr>
      <w:r w:rsidRPr="008511E7">
        <w:rPr>
          <w:b/>
        </w:rPr>
        <w:t xml:space="preserve">Procedura negoziata, ai sensi dell’art. 50, c. 1 let. e) del D.Lgs. n. 36/2023 e s.m.i., per la realizzazione di una campagna di comunicazione e promozione del </w:t>
      </w:r>
      <w:r w:rsidRPr="008511E7">
        <w:rPr>
          <w:b/>
          <w:i/>
        </w:rPr>
        <w:t>brand</w:t>
      </w:r>
    </w:p>
    <w:p w:rsidR="008511E7" w:rsidRPr="008511E7" w:rsidRDefault="008511E7" w:rsidP="008511E7">
      <w:pPr>
        <w:pBdr>
          <w:top w:val="single" w:sz="4" w:space="1" w:color="auto"/>
          <w:left w:val="single" w:sz="4" w:space="4" w:color="auto"/>
          <w:bottom w:val="single" w:sz="4" w:space="1" w:color="auto"/>
          <w:right w:val="single" w:sz="4" w:space="4" w:color="auto"/>
        </w:pBdr>
        <w:jc w:val="center"/>
        <w:rPr>
          <w:b/>
        </w:rPr>
      </w:pPr>
      <w:r w:rsidRPr="008511E7">
        <w:rPr>
          <w:b/>
        </w:rPr>
        <w:t>“Università per Stranieri di Siena per la durata di n. 24 mesi”.</w:t>
      </w:r>
    </w:p>
    <w:p w:rsidR="007325E5" w:rsidRPr="007325E5" w:rsidRDefault="007325E5" w:rsidP="008511E7">
      <w:pPr>
        <w:pBdr>
          <w:top w:val="single" w:sz="4" w:space="1" w:color="auto"/>
          <w:left w:val="single" w:sz="4" w:space="4" w:color="auto"/>
          <w:bottom w:val="single" w:sz="4" w:space="1" w:color="auto"/>
          <w:right w:val="single" w:sz="4" w:space="4" w:color="auto"/>
        </w:pBdr>
        <w:jc w:val="center"/>
        <w:rPr>
          <w:sz w:val="8"/>
        </w:rPr>
      </w:pPr>
    </w:p>
    <w:p w:rsidR="006A633E" w:rsidRDefault="006A633E" w:rsidP="006A633E">
      <w:pPr>
        <w:jc w:val="both"/>
        <w:rPr>
          <w:rFonts w:ascii="Calibri" w:hAnsi="Calibri"/>
          <w:b/>
          <w:sz w:val="22"/>
          <w:szCs w:val="22"/>
        </w:rPr>
      </w:pPr>
    </w:p>
    <w:p w:rsidR="00BE13A4" w:rsidRPr="002E616F" w:rsidRDefault="009A4AEB" w:rsidP="00DB471D">
      <w:pPr>
        <w:spacing w:after="120"/>
        <w:jc w:val="center"/>
        <w:rPr>
          <w:rFonts w:ascii="Calibri" w:hAnsi="Calibri"/>
          <w:b/>
          <w:sz w:val="40"/>
          <w:szCs w:val="40"/>
        </w:rPr>
      </w:pPr>
      <w:r w:rsidRPr="002E616F">
        <w:rPr>
          <w:rFonts w:ascii="Calibri" w:hAnsi="Calibri"/>
          <w:b/>
          <w:sz w:val="40"/>
          <w:szCs w:val="40"/>
        </w:rPr>
        <w:t>Patto di Integrità</w:t>
      </w:r>
    </w:p>
    <w:p w:rsidR="00BE13A4" w:rsidRPr="00896248" w:rsidRDefault="009A4AEB" w:rsidP="00BE13A4">
      <w:pPr>
        <w:jc w:val="both"/>
        <w:rPr>
          <w:rFonts w:ascii="Calibri" w:hAnsi="Calibri"/>
          <w:sz w:val="22"/>
          <w:szCs w:val="22"/>
        </w:rPr>
      </w:pPr>
      <w:r w:rsidRPr="00896248">
        <w:rPr>
          <w:rFonts w:ascii="Calibri" w:hAnsi="Calibri"/>
          <w:sz w:val="22"/>
          <w:szCs w:val="22"/>
        </w:rPr>
        <w:t xml:space="preserve">tra l’Università </w:t>
      </w:r>
      <w:r w:rsidR="00BE13A4" w:rsidRPr="00896248">
        <w:rPr>
          <w:rFonts w:ascii="Calibri" w:hAnsi="Calibri"/>
          <w:sz w:val="22"/>
          <w:szCs w:val="22"/>
        </w:rPr>
        <w:t>per Stranieri di Siena</w:t>
      </w:r>
      <w:r w:rsidRPr="00896248">
        <w:rPr>
          <w:rFonts w:ascii="Calibri" w:hAnsi="Calibri"/>
          <w:sz w:val="22"/>
          <w:szCs w:val="22"/>
        </w:rPr>
        <w:t xml:space="preserve"> (di seguito denominata Ateneo) e: </w:t>
      </w:r>
    </w:p>
    <w:p w:rsidR="00BE13A4" w:rsidRPr="002E616F" w:rsidRDefault="00BE13A4" w:rsidP="00BE13A4">
      <w:pPr>
        <w:jc w:val="both"/>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30F36" w:rsidRPr="002E616F" w:rsidTr="005A44DF">
        <w:tc>
          <w:tcPr>
            <w:tcW w:w="9854" w:type="dxa"/>
          </w:tcPr>
          <w:p w:rsidR="00F976B3" w:rsidRDefault="00F976B3" w:rsidP="004343DB">
            <w:pPr>
              <w:spacing w:line="360" w:lineRule="auto"/>
              <w:jc w:val="both"/>
              <w:rPr>
                <w:rFonts w:ascii="Calibri" w:hAnsi="Calibri"/>
              </w:rPr>
            </w:pPr>
          </w:p>
          <w:p w:rsidR="00F976B3" w:rsidRPr="00F976B3" w:rsidRDefault="00344D77" w:rsidP="004343DB">
            <w:pPr>
              <w:autoSpaceDE w:val="0"/>
              <w:autoSpaceDN w:val="0"/>
              <w:adjustRightInd w:val="0"/>
              <w:spacing w:line="360" w:lineRule="auto"/>
              <w:ind w:left="142"/>
              <w:jc w:val="both"/>
              <w:rPr>
                <w:rFonts w:ascii="Calibri" w:hAnsi="Calibri" w:cs="Calibri-Bold"/>
                <w:bCs/>
                <w:lang w:eastAsia="kk-KZ"/>
              </w:rPr>
            </w:pPr>
            <w:r>
              <w:rPr>
                <w:rFonts w:ascii="Calibri" w:hAnsi="Calibri" w:cs="Calibri-Bold"/>
                <w:bCs/>
                <w:lang w:eastAsia="kk-KZ"/>
              </w:rPr>
              <w:t>Il</w:t>
            </w:r>
            <w:r w:rsidR="008E0AD9">
              <w:rPr>
                <w:rFonts w:ascii="Calibri" w:hAnsi="Calibri" w:cs="Calibri-Bold"/>
                <w:bCs/>
                <w:lang w:eastAsia="kk-KZ"/>
              </w:rPr>
              <w:t>/La</w:t>
            </w:r>
            <w:r>
              <w:rPr>
                <w:rFonts w:ascii="Calibri" w:hAnsi="Calibri" w:cs="Calibri-Bold"/>
                <w:bCs/>
                <w:lang w:eastAsia="kk-KZ"/>
              </w:rPr>
              <w:t xml:space="preserve"> sottoscritto</w:t>
            </w:r>
            <w:r w:rsidR="008E0AD9">
              <w:rPr>
                <w:rFonts w:ascii="Calibri" w:hAnsi="Calibri" w:cs="Calibri-Bold"/>
                <w:bCs/>
                <w:lang w:eastAsia="kk-KZ"/>
              </w:rPr>
              <w:t>/a</w:t>
            </w:r>
            <w:r w:rsidR="00DB471D">
              <w:rPr>
                <w:rFonts w:ascii="Calibri" w:hAnsi="Calibri" w:cs="Calibri-Bold"/>
                <w:bCs/>
                <w:lang w:eastAsia="kk-KZ"/>
              </w:rPr>
              <w:t xml:space="preserve"> _</w:t>
            </w:r>
            <w:r w:rsidR="00700CCC">
              <w:rPr>
                <w:rFonts w:ascii="Calibri" w:hAnsi="Calibri" w:cs="Calibri-Bold"/>
                <w:bCs/>
                <w:lang w:eastAsia="kk-KZ"/>
              </w:rPr>
              <w:t>______________________________</w:t>
            </w:r>
            <w:r w:rsidR="00F976B3" w:rsidRPr="00F976B3">
              <w:rPr>
                <w:rFonts w:ascii="Calibri" w:hAnsi="Calibri" w:cs="Calibri-Bold"/>
                <w:bCs/>
                <w:lang w:eastAsia="kk-KZ"/>
              </w:rPr>
              <w:t>______</w:t>
            </w:r>
            <w:r w:rsidR="005A44DF">
              <w:rPr>
                <w:rFonts w:ascii="Calibri" w:hAnsi="Calibri" w:cs="Calibri-Bold"/>
                <w:bCs/>
                <w:lang w:eastAsia="kk-KZ"/>
              </w:rPr>
              <w:t>_________________________</w:t>
            </w:r>
          </w:p>
          <w:p w:rsidR="004343DB" w:rsidRDefault="008E0AD9" w:rsidP="004343DB">
            <w:pPr>
              <w:tabs>
                <w:tab w:val="left" w:pos="7655"/>
              </w:tabs>
              <w:autoSpaceDE w:val="0"/>
              <w:autoSpaceDN w:val="0"/>
              <w:adjustRightInd w:val="0"/>
              <w:spacing w:line="360" w:lineRule="auto"/>
              <w:ind w:left="142"/>
              <w:jc w:val="both"/>
              <w:rPr>
                <w:rFonts w:ascii="Calibri" w:hAnsi="Calibri" w:cs="Calibri-Bold"/>
                <w:bCs/>
                <w:lang w:eastAsia="kk-KZ"/>
              </w:rPr>
            </w:pPr>
            <w:r>
              <w:rPr>
                <w:rFonts w:ascii="Calibri" w:hAnsi="Calibri" w:cs="Calibri-Bold"/>
                <w:bCs/>
                <w:lang w:eastAsia="kk-KZ"/>
              </w:rPr>
              <w:t>nato/a</w:t>
            </w:r>
            <w:r w:rsidR="00F976B3" w:rsidRPr="00F976B3">
              <w:rPr>
                <w:rFonts w:ascii="Calibri" w:hAnsi="Calibri" w:cs="Calibri-Bold"/>
                <w:bCs/>
                <w:lang w:eastAsia="kk-KZ"/>
              </w:rPr>
              <w:t>a</w:t>
            </w:r>
            <w:r w:rsidR="00700CCC">
              <w:rPr>
                <w:rFonts w:ascii="Calibri" w:hAnsi="Calibri" w:cs="Calibri-Bold"/>
                <w:bCs/>
                <w:lang w:eastAsia="kk-KZ"/>
              </w:rPr>
              <w:t xml:space="preserve"> ______________________________</w:t>
            </w:r>
            <w:r w:rsidR="00F976B3" w:rsidRPr="00F976B3">
              <w:rPr>
                <w:rFonts w:ascii="Calibri" w:hAnsi="Calibri" w:cs="Calibri-Bold"/>
                <w:bCs/>
                <w:lang w:eastAsia="kk-KZ"/>
              </w:rPr>
              <w:t>______</w:t>
            </w:r>
            <w:r w:rsidR="005A44DF">
              <w:rPr>
                <w:rFonts w:ascii="Calibri" w:hAnsi="Calibri" w:cs="Calibri-Bold"/>
                <w:bCs/>
                <w:lang w:eastAsia="kk-KZ"/>
              </w:rPr>
              <w:t>_________________</w:t>
            </w:r>
            <w:r w:rsidR="00F976B3" w:rsidRPr="00F976B3">
              <w:rPr>
                <w:rFonts w:ascii="Calibri" w:hAnsi="Calibri" w:cs="Calibri-Bold"/>
                <w:bCs/>
                <w:lang w:eastAsia="kk-KZ"/>
              </w:rPr>
              <w:t>______ (prov. __</w:t>
            </w:r>
            <w:r w:rsidR="005A44DF">
              <w:rPr>
                <w:rFonts w:ascii="Calibri" w:hAnsi="Calibri" w:cs="Calibri-Bold"/>
                <w:bCs/>
                <w:lang w:eastAsia="kk-KZ"/>
              </w:rPr>
              <w:t>_</w:t>
            </w:r>
            <w:r w:rsidR="00F976B3" w:rsidRPr="00F976B3">
              <w:rPr>
                <w:rFonts w:ascii="Calibri" w:hAnsi="Calibri" w:cs="Calibri-Bold"/>
                <w:bCs/>
                <w:lang w:eastAsia="kk-KZ"/>
              </w:rPr>
              <w:t>__)</w:t>
            </w:r>
          </w:p>
          <w:p w:rsidR="00F976B3" w:rsidRPr="00F976B3" w:rsidRDefault="00F976B3" w:rsidP="004343DB">
            <w:pPr>
              <w:tabs>
                <w:tab w:val="left" w:pos="7655"/>
              </w:tabs>
              <w:autoSpaceDE w:val="0"/>
              <w:autoSpaceDN w:val="0"/>
              <w:adjustRightInd w:val="0"/>
              <w:spacing w:line="360" w:lineRule="auto"/>
              <w:ind w:left="142"/>
              <w:jc w:val="both"/>
              <w:rPr>
                <w:rFonts w:ascii="Calibri" w:hAnsi="Calibri" w:cs="Calibri-Bold"/>
                <w:bCs/>
                <w:lang w:eastAsia="kk-KZ"/>
              </w:rPr>
            </w:pPr>
            <w:r w:rsidRPr="00F976B3">
              <w:rPr>
                <w:rFonts w:ascii="Calibri" w:hAnsi="Calibri" w:cs="Calibri-Bold"/>
                <w:bCs/>
                <w:lang w:eastAsia="kk-KZ"/>
              </w:rPr>
              <w:t>il ___________________ residente in Via _____________</w:t>
            </w:r>
            <w:r w:rsidR="004343DB">
              <w:rPr>
                <w:rFonts w:ascii="Calibri" w:hAnsi="Calibri" w:cs="Calibri-Bold"/>
                <w:bCs/>
                <w:lang w:eastAsia="kk-KZ"/>
              </w:rPr>
              <w:t xml:space="preserve">_______________________ n. ____ </w:t>
            </w:r>
            <w:r w:rsidRPr="00F976B3">
              <w:rPr>
                <w:rFonts w:ascii="Calibri" w:hAnsi="Calibri" w:cs="Calibri-Bold"/>
                <w:bCs/>
                <w:lang w:eastAsia="kk-KZ"/>
              </w:rPr>
              <w:t>località ________________________</w:t>
            </w:r>
            <w:r w:rsidR="00700CCC">
              <w:rPr>
                <w:rFonts w:ascii="Calibri" w:hAnsi="Calibri" w:cs="Calibri-Bold"/>
                <w:bCs/>
                <w:lang w:eastAsia="kk-KZ"/>
              </w:rPr>
              <w:t>___________</w:t>
            </w:r>
            <w:r w:rsidR="005A44DF">
              <w:rPr>
                <w:rFonts w:ascii="Calibri" w:hAnsi="Calibri" w:cs="Calibri-Bold"/>
                <w:bCs/>
                <w:lang w:eastAsia="kk-KZ"/>
              </w:rPr>
              <w:t>_______</w:t>
            </w:r>
            <w:r w:rsidR="00344D77">
              <w:rPr>
                <w:rFonts w:ascii="Calibri" w:hAnsi="Calibri" w:cs="Calibri-Bold"/>
                <w:bCs/>
                <w:lang w:eastAsia="kk-KZ"/>
              </w:rPr>
              <w:t>__</w:t>
            </w:r>
            <w:r w:rsidR="005A44DF">
              <w:rPr>
                <w:rFonts w:ascii="Calibri" w:hAnsi="Calibri" w:cs="Calibri-Bold"/>
                <w:bCs/>
                <w:lang w:eastAsia="kk-KZ"/>
              </w:rPr>
              <w:t>________</w:t>
            </w:r>
            <w:r w:rsidR="004343DB">
              <w:rPr>
                <w:rFonts w:ascii="Calibri" w:hAnsi="Calibri" w:cs="Calibri-Bold"/>
                <w:bCs/>
                <w:lang w:eastAsia="kk-KZ"/>
              </w:rPr>
              <w:t>____</w:t>
            </w:r>
            <w:r w:rsidRPr="00F976B3">
              <w:rPr>
                <w:rFonts w:ascii="Calibri" w:hAnsi="Calibri" w:cs="Calibri-Bold"/>
                <w:bCs/>
                <w:lang w:eastAsia="kk-KZ"/>
              </w:rPr>
              <w:t xml:space="preserve"> (prov. _</w:t>
            </w:r>
            <w:r w:rsidR="00700CCC">
              <w:rPr>
                <w:rFonts w:ascii="Calibri" w:hAnsi="Calibri" w:cs="Calibri-Bold"/>
                <w:bCs/>
                <w:lang w:eastAsia="kk-KZ"/>
              </w:rPr>
              <w:t>_</w:t>
            </w:r>
            <w:r w:rsidR="00344D77">
              <w:rPr>
                <w:rFonts w:ascii="Calibri" w:hAnsi="Calibri" w:cs="Calibri-Bold"/>
                <w:bCs/>
                <w:lang w:eastAsia="kk-KZ"/>
              </w:rPr>
              <w:t>__</w:t>
            </w:r>
            <w:r w:rsidRPr="00F976B3">
              <w:rPr>
                <w:rFonts w:ascii="Calibri" w:hAnsi="Calibri" w:cs="Calibri-Bold"/>
                <w:bCs/>
                <w:lang w:eastAsia="kk-KZ"/>
              </w:rPr>
              <w:t>__</w:t>
            </w:r>
            <w:r w:rsidR="004343DB">
              <w:rPr>
                <w:rFonts w:ascii="Calibri" w:hAnsi="Calibri" w:cs="Calibri-Bold"/>
                <w:bCs/>
                <w:lang w:eastAsia="kk-KZ"/>
              </w:rPr>
              <w:t>_</w:t>
            </w:r>
            <w:r w:rsidRPr="00F976B3">
              <w:rPr>
                <w:rFonts w:ascii="Calibri" w:hAnsi="Calibri" w:cs="Calibri-Bold"/>
                <w:bCs/>
                <w:lang w:eastAsia="kk-KZ"/>
              </w:rPr>
              <w:t xml:space="preserve">_ </w:t>
            </w:r>
            <w:r w:rsidRPr="00F976B3">
              <w:rPr>
                <w:rFonts w:ascii="Calibri" w:hAnsi="Calibri" w:cs="Calibri-Bold"/>
                <w:b/>
                <w:bCs/>
                <w:lang w:eastAsia="kk-KZ"/>
              </w:rPr>
              <w:t xml:space="preserve">) </w:t>
            </w:r>
          </w:p>
          <w:p w:rsidR="00F976B3" w:rsidRPr="00F976B3" w:rsidRDefault="00700CCC" w:rsidP="004343DB">
            <w:pPr>
              <w:tabs>
                <w:tab w:val="left" w:pos="7655"/>
              </w:tabs>
              <w:autoSpaceDE w:val="0"/>
              <w:autoSpaceDN w:val="0"/>
              <w:adjustRightInd w:val="0"/>
              <w:spacing w:line="360" w:lineRule="auto"/>
              <w:ind w:left="142"/>
              <w:jc w:val="both"/>
              <w:rPr>
                <w:rFonts w:ascii="Calibri" w:hAnsi="Calibri" w:cs="Calibri-Bold"/>
                <w:bCs/>
                <w:lang w:eastAsia="kk-KZ"/>
              </w:rPr>
            </w:pPr>
            <w:r>
              <w:rPr>
                <w:rFonts w:ascii="Calibri" w:hAnsi="Calibri" w:cs="Calibri-Bold"/>
                <w:bCs/>
                <w:lang w:eastAsia="kk-KZ"/>
              </w:rPr>
              <w:t>telefono fisso _____</w:t>
            </w:r>
            <w:r w:rsidR="00F976B3" w:rsidRPr="00F976B3">
              <w:rPr>
                <w:rFonts w:ascii="Calibri" w:hAnsi="Calibri" w:cs="Calibri-Bold"/>
                <w:bCs/>
                <w:lang w:eastAsia="kk-KZ"/>
              </w:rPr>
              <w:t>______</w:t>
            </w:r>
            <w:r>
              <w:rPr>
                <w:rFonts w:ascii="Calibri" w:hAnsi="Calibri" w:cs="Calibri-Bold"/>
                <w:bCs/>
                <w:lang w:eastAsia="kk-KZ"/>
              </w:rPr>
              <w:t>___ telefono cellulare ________</w:t>
            </w:r>
            <w:r w:rsidR="00F976B3" w:rsidRPr="00F976B3">
              <w:rPr>
                <w:rFonts w:ascii="Calibri" w:hAnsi="Calibri" w:cs="Calibri-Bold"/>
                <w:bCs/>
                <w:lang w:eastAsia="kk-KZ"/>
              </w:rPr>
              <w:t>______________________</w:t>
            </w:r>
            <w:r w:rsidR="00344D77">
              <w:rPr>
                <w:rFonts w:ascii="Calibri" w:hAnsi="Calibri" w:cs="Calibri-Bold"/>
                <w:bCs/>
                <w:lang w:eastAsia="kk-KZ"/>
              </w:rPr>
              <w:t xml:space="preserve">______ </w:t>
            </w:r>
          </w:p>
          <w:p w:rsidR="005A44DF" w:rsidRDefault="00F976B3" w:rsidP="004343DB">
            <w:pPr>
              <w:tabs>
                <w:tab w:val="left" w:pos="7655"/>
              </w:tabs>
              <w:autoSpaceDE w:val="0"/>
              <w:autoSpaceDN w:val="0"/>
              <w:adjustRightInd w:val="0"/>
              <w:spacing w:line="360" w:lineRule="auto"/>
              <w:ind w:left="142"/>
              <w:jc w:val="both"/>
              <w:rPr>
                <w:rFonts w:ascii="Calibri" w:hAnsi="Calibri" w:cs="Calibri-Bold"/>
                <w:bCs/>
                <w:lang w:eastAsia="kk-KZ"/>
              </w:rPr>
            </w:pPr>
            <w:r w:rsidRPr="00F976B3">
              <w:rPr>
                <w:rFonts w:ascii="Calibri" w:hAnsi="Calibri" w:cs="Calibri-Bold"/>
                <w:bCs/>
                <w:lang w:eastAsia="kk-KZ"/>
              </w:rPr>
              <w:t>e-mail ______________________________________</w:t>
            </w:r>
            <w:r w:rsidR="00700CCC">
              <w:rPr>
                <w:rFonts w:ascii="Calibri" w:hAnsi="Calibri" w:cs="Calibri-Bold"/>
                <w:bCs/>
                <w:lang w:eastAsia="kk-KZ"/>
              </w:rPr>
              <w:t>__</w:t>
            </w:r>
            <w:r w:rsidR="005A44DF">
              <w:rPr>
                <w:rFonts w:ascii="Calibri" w:hAnsi="Calibri" w:cs="Calibri-Bold"/>
                <w:bCs/>
                <w:lang w:eastAsia="kk-KZ"/>
              </w:rPr>
              <w:t>________________</w:t>
            </w:r>
            <w:r w:rsidRPr="00F976B3">
              <w:rPr>
                <w:rFonts w:ascii="Calibri" w:hAnsi="Calibri" w:cs="Calibri-Bold"/>
                <w:bCs/>
                <w:lang w:eastAsia="kk-KZ"/>
              </w:rPr>
              <w:t>__________</w:t>
            </w:r>
            <w:r w:rsidR="00344D77">
              <w:rPr>
                <w:rFonts w:ascii="Calibri" w:hAnsi="Calibri" w:cs="Calibri-Bold"/>
                <w:bCs/>
                <w:lang w:eastAsia="kk-KZ"/>
              </w:rPr>
              <w:t>_____</w:t>
            </w:r>
            <w:r w:rsidRPr="00F976B3">
              <w:rPr>
                <w:rFonts w:ascii="Calibri" w:hAnsi="Calibri" w:cs="Calibri-Bold"/>
                <w:bCs/>
                <w:lang w:eastAsia="kk-KZ"/>
              </w:rPr>
              <w:t xml:space="preserve">_ </w:t>
            </w:r>
          </w:p>
          <w:p w:rsidR="00F976B3" w:rsidRPr="00F976B3" w:rsidRDefault="00F976B3" w:rsidP="004343DB">
            <w:pPr>
              <w:tabs>
                <w:tab w:val="left" w:pos="7655"/>
              </w:tabs>
              <w:autoSpaceDE w:val="0"/>
              <w:autoSpaceDN w:val="0"/>
              <w:adjustRightInd w:val="0"/>
              <w:spacing w:line="360" w:lineRule="auto"/>
              <w:ind w:left="142"/>
              <w:jc w:val="both"/>
              <w:rPr>
                <w:rFonts w:ascii="Calibri" w:hAnsi="Calibri" w:cs="Calibri-Bold"/>
                <w:bCs/>
                <w:lang w:eastAsia="kk-KZ"/>
              </w:rPr>
            </w:pPr>
            <w:r w:rsidRPr="00F976B3">
              <w:rPr>
                <w:rFonts w:ascii="Calibri" w:hAnsi="Calibri" w:cs="Calibri-Bold"/>
                <w:bCs/>
                <w:lang w:eastAsia="kk-KZ"/>
              </w:rPr>
              <w:t>P.E.C. _______________</w:t>
            </w:r>
            <w:r w:rsidR="00700CCC">
              <w:rPr>
                <w:rFonts w:ascii="Calibri" w:hAnsi="Calibri" w:cs="Calibri-Bold"/>
                <w:bCs/>
                <w:lang w:eastAsia="kk-KZ"/>
              </w:rPr>
              <w:t>____________________________</w:t>
            </w:r>
            <w:r w:rsidR="005A44DF">
              <w:rPr>
                <w:rFonts w:ascii="Calibri" w:hAnsi="Calibri" w:cs="Calibri-Bold"/>
                <w:bCs/>
                <w:lang w:eastAsia="kk-KZ"/>
              </w:rPr>
              <w:t>__</w:t>
            </w:r>
            <w:r w:rsidRPr="00F976B3">
              <w:rPr>
                <w:rFonts w:ascii="Calibri" w:hAnsi="Calibri" w:cs="Calibri-Bold"/>
                <w:bCs/>
                <w:lang w:eastAsia="kk-KZ"/>
              </w:rPr>
              <w:t>___________________</w:t>
            </w:r>
            <w:r w:rsidR="00344D77">
              <w:rPr>
                <w:rFonts w:ascii="Calibri" w:hAnsi="Calibri" w:cs="Calibri-Bold"/>
                <w:bCs/>
                <w:lang w:eastAsia="kk-KZ"/>
              </w:rPr>
              <w:t>____</w:t>
            </w:r>
            <w:r w:rsidRPr="00F976B3">
              <w:rPr>
                <w:rFonts w:ascii="Calibri" w:hAnsi="Calibri" w:cs="Calibri-Bold"/>
                <w:bCs/>
                <w:lang w:eastAsia="kk-KZ"/>
              </w:rPr>
              <w:t>___</w:t>
            </w:r>
            <w:r w:rsidR="005A44DF">
              <w:rPr>
                <w:rFonts w:ascii="Calibri" w:hAnsi="Calibri" w:cs="Calibri-Bold"/>
                <w:bCs/>
                <w:lang w:eastAsia="kk-KZ"/>
              </w:rPr>
              <w:t xml:space="preserve">_ </w:t>
            </w:r>
          </w:p>
          <w:p w:rsidR="00F976B3" w:rsidRPr="00F976B3" w:rsidRDefault="00F976B3" w:rsidP="004343DB">
            <w:pPr>
              <w:tabs>
                <w:tab w:val="left" w:pos="7655"/>
              </w:tabs>
              <w:autoSpaceDE w:val="0"/>
              <w:autoSpaceDN w:val="0"/>
              <w:adjustRightInd w:val="0"/>
              <w:spacing w:line="360" w:lineRule="auto"/>
              <w:ind w:left="142"/>
              <w:jc w:val="both"/>
              <w:rPr>
                <w:rFonts w:ascii="Calibri" w:hAnsi="Calibri" w:cs="Calibri-Bold"/>
                <w:bCs/>
                <w:lang w:eastAsia="kk-KZ"/>
              </w:rPr>
            </w:pPr>
            <w:r w:rsidRPr="00F976B3">
              <w:rPr>
                <w:rFonts w:ascii="Calibri" w:hAnsi="Calibri" w:cs="Calibri-Bold"/>
                <w:bCs/>
                <w:lang w:eastAsia="kk-KZ"/>
              </w:rPr>
              <w:t xml:space="preserve">in qualità di </w:t>
            </w:r>
            <w:r w:rsidRPr="00F976B3">
              <w:rPr>
                <w:rFonts w:ascii="Calibri" w:hAnsi="Calibri" w:cs="Calibri-Bold"/>
                <w:bCs/>
                <w:lang w:val="kk-KZ" w:eastAsia="kk-KZ"/>
              </w:rPr>
              <w:t>(</w:t>
            </w:r>
            <w:r w:rsidR="00FC0788">
              <w:rPr>
                <w:rFonts w:ascii="Calibri" w:hAnsi="Calibri" w:cs="Calibri-Bold"/>
                <w:bCs/>
                <w:lang w:eastAsia="kk-KZ"/>
              </w:rPr>
              <w:t xml:space="preserve">specificare </w:t>
            </w:r>
            <w:r w:rsidRPr="00F976B3">
              <w:rPr>
                <w:rFonts w:ascii="Calibri" w:hAnsi="Calibri" w:cs="Calibri-Bold"/>
                <w:bCs/>
                <w:lang w:eastAsia="kk-KZ"/>
              </w:rPr>
              <w:t xml:space="preserve">carica sociale del soggetto abilitato ad impegnare legittimamente </w:t>
            </w:r>
            <w:r w:rsidR="00FC0788">
              <w:rPr>
                <w:rFonts w:ascii="Calibri" w:hAnsi="Calibri" w:cs="Calibri-Bold"/>
                <w:bCs/>
                <w:lang w:eastAsia="kk-KZ"/>
              </w:rPr>
              <w:t xml:space="preserve">il concorrente </w:t>
            </w:r>
            <w:r w:rsidRPr="00F976B3">
              <w:rPr>
                <w:rFonts w:ascii="Calibri" w:hAnsi="Calibri" w:cs="Calibri-Bold"/>
                <w:bCs/>
                <w:lang w:eastAsia="kk-KZ"/>
              </w:rPr>
              <w:t xml:space="preserve">barrando la casella che ricorre)  </w:t>
            </w:r>
          </w:p>
          <w:p w:rsidR="00800F3C" w:rsidRDefault="00F81DD6" w:rsidP="004343DB">
            <w:pPr>
              <w:tabs>
                <w:tab w:val="left" w:pos="7655"/>
              </w:tabs>
              <w:autoSpaceDE w:val="0"/>
              <w:autoSpaceDN w:val="0"/>
              <w:adjustRightInd w:val="0"/>
              <w:spacing w:line="360" w:lineRule="auto"/>
              <w:ind w:left="142"/>
              <w:jc w:val="both"/>
              <w:rPr>
                <w:rFonts w:ascii="Calibri" w:hAnsi="Calibri" w:cs="Calibri-Bold"/>
                <w:bCs/>
                <w:lang w:eastAsia="kk-KZ"/>
              </w:rPr>
            </w:pPr>
            <w:bookmarkStart w:id="0" w:name="_Hlk486164516"/>
            <w:r>
              <w:rPr>
                <w:rFonts w:ascii="Calibri" w:hAnsi="Calibri" w:cs="Calibri-Bold"/>
                <w:bCs/>
                <w:lang w:val="kk-KZ" w:eastAsia="kk-KZ"/>
              </w:rPr>
              <w:t>□</w:t>
            </w:r>
            <w:r w:rsidR="00F976B3" w:rsidRPr="00F976B3">
              <w:rPr>
                <w:rFonts w:ascii="Calibri" w:hAnsi="Calibri" w:cs="Calibri-Bold"/>
                <w:bCs/>
                <w:lang w:val="kk-KZ" w:eastAsia="kk-KZ"/>
              </w:rPr>
              <w:t>LEGALE RAPPRESENTANTE</w:t>
            </w:r>
            <w:bookmarkEnd w:id="0"/>
            <w:r>
              <w:rPr>
                <w:rFonts w:ascii="Calibri" w:hAnsi="Calibri" w:cs="Calibri-Bold"/>
                <w:bCs/>
                <w:lang w:val="kk-KZ" w:eastAsia="kk-KZ"/>
              </w:rPr>
              <w:t>□</w:t>
            </w:r>
            <w:r w:rsidR="00F976B3" w:rsidRPr="00F976B3">
              <w:rPr>
                <w:rFonts w:ascii="Calibri" w:hAnsi="Calibri" w:cs="Calibri-Bold"/>
                <w:bCs/>
                <w:lang w:eastAsia="kk-KZ"/>
              </w:rPr>
              <w:t xml:space="preserve">  AMMINISTRATORE DELEGATO </w:t>
            </w:r>
            <w:r>
              <w:rPr>
                <w:rFonts w:ascii="Calibri" w:hAnsi="Calibri" w:cs="Calibri-Bold"/>
                <w:bCs/>
                <w:lang w:val="kk-KZ" w:eastAsia="kk-KZ"/>
              </w:rPr>
              <w:t>□</w:t>
            </w:r>
            <w:r w:rsidR="00F976B3" w:rsidRPr="00F976B3">
              <w:rPr>
                <w:rFonts w:ascii="Calibri" w:hAnsi="Calibri" w:cs="Calibri-Bold"/>
                <w:bCs/>
                <w:lang w:val="kk-KZ" w:eastAsia="kk-KZ"/>
              </w:rPr>
              <w:t>PROCURATORE</w:t>
            </w:r>
          </w:p>
          <w:p w:rsidR="00F976B3" w:rsidRPr="00F976B3" w:rsidRDefault="00F976B3" w:rsidP="004343DB">
            <w:pPr>
              <w:tabs>
                <w:tab w:val="left" w:pos="7655"/>
              </w:tabs>
              <w:autoSpaceDE w:val="0"/>
              <w:autoSpaceDN w:val="0"/>
              <w:adjustRightInd w:val="0"/>
              <w:spacing w:line="360" w:lineRule="auto"/>
              <w:ind w:left="142"/>
              <w:jc w:val="both"/>
              <w:rPr>
                <w:rFonts w:ascii="Calibri" w:hAnsi="Calibri" w:cs="Calibri-Bold"/>
                <w:bCs/>
                <w:lang w:eastAsia="kk-KZ"/>
              </w:rPr>
            </w:pPr>
            <w:r w:rsidRPr="00F976B3">
              <w:rPr>
                <w:rFonts w:ascii="Calibri" w:hAnsi="Calibri" w:cs="Calibri-Bold"/>
                <w:bCs/>
                <w:lang w:eastAsia="kk-KZ"/>
              </w:rPr>
              <w:t>come da procura speciale (da allegare in originale o in copia conforme a</w:t>
            </w:r>
            <w:r w:rsidR="00700CCC">
              <w:rPr>
                <w:rFonts w:ascii="Calibri" w:hAnsi="Calibri" w:cs="Calibri-Bold"/>
                <w:bCs/>
                <w:lang w:eastAsia="kk-KZ"/>
              </w:rPr>
              <w:t>ll’originale) in data__________</w:t>
            </w:r>
            <w:r w:rsidRPr="00F976B3">
              <w:rPr>
                <w:rFonts w:ascii="Calibri" w:hAnsi="Calibri" w:cs="Calibri-Bold"/>
                <w:bCs/>
                <w:lang w:eastAsia="kk-KZ"/>
              </w:rPr>
              <w:t>_____</w:t>
            </w:r>
            <w:r w:rsidR="00700CCC">
              <w:rPr>
                <w:rFonts w:ascii="Calibri" w:hAnsi="Calibri" w:cs="Calibri-Bold"/>
                <w:bCs/>
                <w:lang w:eastAsia="kk-KZ"/>
              </w:rPr>
              <w:t>__ a rogito del Notaio    _____</w:t>
            </w:r>
            <w:r w:rsidRPr="00F976B3">
              <w:rPr>
                <w:rFonts w:ascii="Calibri" w:hAnsi="Calibri" w:cs="Calibri-Bold"/>
                <w:bCs/>
                <w:lang w:eastAsia="kk-KZ"/>
              </w:rPr>
              <w:t>________________</w:t>
            </w:r>
            <w:r w:rsidR="00FC0788">
              <w:rPr>
                <w:rFonts w:ascii="Calibri" w:hAnsi="Calibri" w:cs="Calibri-Bold"/>
                <w:bCs/>
                <w:lang w:eastAsia="kk-KZ"/>
              </w:rPr>
              <w:t>________</w:t>
            </w:r>
            <w:r w:rsidRPr="00F976B3">
              <w:rPr>
                <w:rFonts w:ascii="Calibri" w:hAnsi="Calibri" w:cs="Calibri-Bold"/>
                <w:bCs/>
                <w:lang w:eastAsia="kk-KZ"/>
              </w:rPr>
              <w:t>______</w:t>
            </w:r>
          </w:p>
          <w:p w:rsidR="00F976B3" w:rsidRDefault="00F976B3" w:rsidP="004343DB">
            <w:pPr>
              <w:tabs>
                <w:tab w:val="left" w:pos="7655"/>
              </w:tabs>
              <w:autoSpaceDE w:val="0"/>
              <w:autoSpaceDN w:val="0"/>
              <w:adjustRightInd w:val="0"/>
              <w:spacing w:line="360" w:lineRule="auto"/>
              <w:ind w:left="142"/>
              <w:jc w:val="both"/>
              <w:rPr>
                <w:rFonts w:ascii="Calibri" w:hAnsi="Calibri" w:cs="Calibri-Bold"/>
                <w:bCs/>
                <w:lang w:eastAsia="kk-KZ"/>
              </w:rPr>
            </w:pPr>
            <w:r w:rsidRPr="00F976B3">
              <w:rPr>
                <w:rFonts w:ascii="Calibri" w:hAnsi="Calibri" w:cs="Calibri-Bold"/>
                <w:bCs/>
                <w:lang w:eastAsia="kk-KZ"/>
              </w:rPr>
              <w:t>_____________</w:t>
            </w:r>
            <w:r w:rsidR="00700CCC">
              <w:rPr>
                <w:rFonts w:ascii="Calibri" w:hAnsi="Calibri" w:cs="Calibri-Bold"/>
                <w:bCs/>
                <w:lang w:eastAsia="kk-KZ"/>
              </w:rPr>
              <w:t>________________</w:t>
            </w:r>
            <w:r w:rsidRPr="00F976B3">
              <w:rPr>
                <w:rFonts w:ascii="Calibri" w:hAnsi="Calibri" w:cs="Calibri-Bold"/>
                <w:bCs/>
                <w:lang w:eastAsia="kk-KZ"/>
              </w:rPr>
              <w:t>___________________________________</w:t>
            </w:r>
            <w:r w:rsidR="00700CCC">
              <w:rPr>
                <w:rFonts w:ascii="Calibri" w:hAnsi="Calibri" w:cs="Calibri-Bold"/>
                <w:bCs/>
                <w:lang w:eastAsia="kk-KZ"/>
              </w:rPr>
              <w:t>_____________</w:t>
            </w:r>
          </w:p>
          <w:p w:rsidR="00DD3428" w:rsidRDefault="00DD3428" w:rsidP="004343DB">
            <w:pPr>
              <w:tabs>
                <w:tab w:val="left" w:pos="7655"/>
              </w:tabs>
              <w:autoSpaceDE w:val="0"/>
              <w:autoSpaceDN w:val="0"/>
              <w:adjustRightInd w:val="0"/>
              <w:spacing w:line="360" w:lineRule="auto"/>
              <w:ind w:left="142"/>
              <w:jc w:val="both"/>
              <w:rPr>
                <w:rFonts w:ascii="Calibri" w:hAnsi="Calibri" w:cs="Calibri-Bold"/>
                <w:bCs/>
                <w:lang w:eastAsia="kk-KZ"/>
              </w:rPr>
            </w:pPr>
            <w:r>
              <w:rPr>
                <w:rFonts w:ascii="Calibri" w:hAnsi="Calibri" w:cs="Calibri-Bold"/>
                <w:bCs/>
                <w:lang w:eastAsia="kk-KZ"/>
              </w:rPr>
              <w:t>_______________________________________________</w:t>
            </w:r>
            <w:r w:rsidR="00700CCC">
              <w:rPr>
                <w:rFonts w:ascii="Calibri" w:hAnsi="Calibri" w:cs="Calibri-Bold"/>
                <w:bCs/>
                <w:lang w:eastAsia="kk-KZ"/>
              </w:rPr>
              <w:t>______________________________</w:t>
            </w:r>
          </w:p>
          <w:p w:rsidR="00FC0788" w:rsidRDefault="00F81DD6" w:rsidP="004343DB">
            <w:pPr>
              <w:autoSpaceDE w:val="0"/>
              <w:autoSpaceDN w:val="0"/>
              <w:adjustRightInd w:val="0"/>
              <w:spacing w:line="360" w:lineRule="auto"/>
              <w:ind w:left="142"/>
              <w:jc w:val="both"/>
              <w:rPr>
                <w:rFonts w:ascii="Calibri" w:hAnsi="Calibri" w:cs="Calibri-Bold"/>
                <w:bCs/>
                <w:lang w:eastAsia="kk-KZ"/>
              </w:rPr>
            </w:pPr>
            <w:r>
              <w:rPr>
                <w:rFonts w:ascii="Calibri" w:hAnsi="Calibri" w:cs="Calibri-Bold"/>
                <w:bCs/>
                <w:lang w:val="kk-KZ" w:eastAsia="kk-KZ"/>
              </w:rPr>
              <w:t>□</w:t>
            </w:r>
            <w:r w:rsidR="00F976B3" w:rsidRPr="00F976B3">
              <w:rPr>
                <w:rFonts w:ascii="Calibri" w:hAnsi="Calibri" w:cs="Calibri-Bold"/>
                <w:bCs/>
                <w:lang w:eastAsia="kk-KZ"/>
              </w:rPr>
              <w:t xml:space="preserve"> ALTRO  (specifi</w:t>
            </w:r>
            <w:r w:rsidR="00FC0788">
              <w:rPr>
                <w:rFonts w:ascii="Calibri" w:hAnsi="Calibri" w:cs="Calibri-Bold"/>
                <w:bCs/>
                <w:lang w:eastAsia="kk-KZ"/>
              </w:rPr>
              <w:t>care)__________________________</w:t>
            </w:r>
            <w:r w:rsidR="00E510EB">
              <w:rPr>
                <w:rFonts w:ascii="Calibri" w:hAnsi="Calibri" w:cs="Calibri-Bold"/>
                <w:bCs/>
                <w:lang w:eastAsia="kk-KZ"/>
              </w:rPr>
              <w:t>______________________________</w:t>
            </w:r>
            <w:r w:rsidR="00F976B3" w:rsidRPr="00F976B3">
              <w:rPr>
                <w:rFonts w:ascii="Calibri" w:hAnsi="Calibri" w:cs="Calibri-Bold"/>
                <w:bCs/>
                <w:lang w:eastAsia="kk-KZ"/>
              </w:rPr>
              <w:t>_</w:t>
            </w:r>
          </w:p>
          <w:p w:rsidR="00F976B3" w:rsidRPr="00F976B3" w:rsidRDefault="00F976B3" w:rsidP="004343DB">
            <w:pPr>
              <w:autoSpaceDE w:val="0"/>
              <w:autoSpaceDN w:val="0"/>
              <w:adjustRightInd w:val="0"/>
              <w:spacing w:line="360" w:lineRule="auto"/>
              <w:ind w:left="142"/>
              <w:jc w:val="both"/>
              <w:rPr>
                <w:rFonts w:ascii="Calibri" w:hAnsi="Calibri" w:cs="Calibri-Bold"/>
                <w:bCs/>
                <w:lang w:eastAsia="kk-KZ"/>
              </w:rPr>
            </w:pPr>
            <w:r w:rsidRPr="00F976B3">
              <w:rPr>
                <w:rFonts w:ascii="Calibri" w:hAnsi="Calibri" w:cs="Calibri-Bold"/>
                <w:bCs/>
                <w:lang w:eastAsia="kk-KZ"/>
              </w:rPr>
              <w:t xml:space="preserve">della Ditta </w:t>
            </w:r>
            <w:r w:rsidRPr="00F976B3">
              <w:rPr>
                <w:rFonts w:ascii="Calibri" w:hAnsi="Calibri" w:cs="Calibri-Bold"/>
                <w:bCs/>
                <w:i/>
                <w:lang w:eastAsia="kk-KZ"/>
              </w:rPr>
              <w:t>(denominazione/ragione sociale)</w:t>
            </w:r>
            <w:r w:rsidRPr="00F976B3">
              <w:rPr>
                <w:rFonts w:ascii="Calibri" w:hAnsi="Calibri" w:cs="Calibri-Bold"/>
                <w:bCs/>
                <w:lang w:eastAsia="kk-KZ"/>
              </w:rPr>
              <w:t>_______</w:t>
            </w:r>
            <w:r w:rsidR="00FC0788">
              <w:rPr>
                <w:rFonts w:ascii="Calibri" w:hAnsi="Calibri" w:cs="Calibri-Bold"/>
                <w:bCs/>
                <w:lang w:eastAsia="kk-KZ"/>
              </w:rPr>
              <w:t>__________________</w:t>
            </w:r>
            <w:r w:rsidRPr="00F976B3">
              <w:rPr>
                <w:rFonts w:ascii="Calibri" w:hAnsi="Calibri" w:cs="Calibri-Bold"/>
                <w:bCs/>
                <w:lang w:eastAsia="kk-KZ"/>
              </w:rPr>
              <w:t>_________________</w:t>
            </w:r>
          </w:p>
          <w:p w:rsidR="00F976B3" w:rsidRPr="00F976B3" w:rsidRDefault="00FC0788" w:rsidP="004343DB">
            <w:pPr>
              <w:autoSpaceDE w:val="0"/>
              <w:autoSpaceDN w:val="0"/>
              <w:adjustRightInd w:val="0"/>
              <w:spacing w:line="360" w:lineRule="auto"/>
              <w:ind w:left="142"/>
              <w:jc w:val="both"/>
              <w:rPr>
                <w:rFonts w:ascii="Calibri" w:hAnsi="Calibri" w:cs="Calibri-Bold"/>
                <w:bCs/>
                <w:lang w:eastAsia="kk-KZ"/>
              </w:rPr>
            </w:pPr>
            <w:r>
              <w:rPr>
                <w:rFonts w:ascii="Calibri" w:hAnsi="Calibri" w:cs="Calibri-Bold"/>
                <w:bCs/>
                <w:lang w:eastAsia="kk-KZ"/>
              </w:rPr>
              <w:t xml:space="preserve">______________________________________________________________________________ </w:t>
            </w:r>
          </w:p>
          <w:p w:rsidR="00F976B3" w:rsidRPr="00F976B3" w:rsidRDefault="00F976B3" w:rsidP="004343DB">
            <w:pPr>
              <w:autoSpaceDE w:val="0"/>
              <w:autoSpaceDN w:val="0"/>
              <w:adjustRightInd w:val="0"/>
              <w:spacing w:line="360" w:lineRule="auto"/>
              <w:ind w:left="142"/>
              <w:jc w:val="both"/>
              <w:rPr>
                <w:rFonts w:ascii="Calibri" w:hAnsi="Calibri" w:cs="Calibri"/>
                <w:lang w:eastAsia="kk-KZ"/>
              </w:rPr>
            </w:pPr>
            <w:r w:rsidRPr="00F976B3">
              <w:rPr>
                <w:rFonts w:ascii="Calibri" w:hAnsi="Calibri" w:cs="Calibri-Bold"/>
                <w:bCs/>
                <w:lang w:eastAsia="kk-KZ"/>
              </w:rPr>
              <w:t xml:space="preserve">Forma giuridica della Dittadi cui all’art. </w:t>
            </w:r>
            <w:r w:rsidR="00800F3C">
              <w:rPr>
                <w:rFonts w:ascii="Calibri" w:hAnsi="Calibri" w:cs="Calibri-Bold"/>
                <w:bCs/>
                <w:lang w:eastAsia="kk-KZ"/>
              </w:rPr>
              <w:t>6</w:t>
            </w:r>
            <w:r w:rsidRPr="00F976B3">
              <w:rPr>
                <w:rFonts w:ascii="Calibri" w:hAnsi="Calibri" w:cs="Calibri-Bold"/>
                <w:bCs/>
                <w:lang w:eastAsia="kk-KZ"/>
              </w:rPr>
              <w:t xml:space="preserve">5 comma 2 del D.Lgs. n. </w:t>
            </w:r>
            <w:r w:rsidR="00800F3C">
              <w:rPr>
                <w:rFonts w:ascii="Calibri" w:hAnsi="Calibri" w:cs="Calibri-Bold"/>
                <w:bCs/>
                <w:lang w:eastAsia="kk-KZ"/>
              </w:rPr>
              <w:t>36/2023</w:t>
            </w:r>
            <w:r w:rsidR="001961B3" w:rsidRPr="001961B3">
              <w:rPr>
                <w:rFonts w:ascii="Calibri" w:hAnsi="Calibri" w:cs="Calibri-Bold"/>
                <w:bCs/>
                <w:lang w:eastAsia="kk-KZ"/>
              </w:rPr>
              <w:t>e s.m.i.</w:t>
            </w:r>
            <w:r w:rsidR="001961B3" w:rsidRPr="001961B3">
              <w:rPr>
                <w:rFonts w:ascii="Calibri" w:hAnsi="Calibri" w:cs="Calibri"/>
                <w:lang w:val="kk-KZ" w:eastAsia="kk-KZ"/>
              </w:rPr>
              <w:t>(</w:t>
            </w:r>
            <w:r w:rsidRPr="00F976B3">
              <w:rPr>
                <w:rFonts w:ascii="Calibri" w:hAnsi="Calibri" w:cs="Calibri-Italic"/>
                <w:i/>
                <w:iCs/>
                <w:lang w:val="kk-KZ" w:eastAsia="kk-KZ"/>
              </w:rPr>
              <w:t>barrare la</w:t>
            </w:r>
            <w:r w:rsidRPr="00F976B3">
              <w:rPr>
                <w:rFonts w:ascii="Calibri" w:hAnsi="Calibri" w:cs="Calibri-Italic"/>
                <w:i/>
                <w:iCs/>
                <w:lang w:eastAsia="kk-KZ"/>
              </w:rPr>
              <w:t xml:space="preserve"> casella che ricorre</w:t>
            </w:r>
            <w:r w:rsidRPr="00F976B3">
              <w:rPr>
                <w:rFonts w:ascii="Calibri" w:hAnsi="Calibri" w:cs="Calibri"/>
                <w:lang w:val="kk-KZ" w:eastAsia="kk-KZ"/>
              </w:rPr>
              <w:t>)</w:t>
            </w:r>
            <w:r w:rsidRPr="00F976B3">
              <w:rPr>
                <w:rFonts w:ascii="Calibri" w:hAnsi="Calibri" w:cs="Calibri"/>
                <w:lang w:eastAsia="kk-KZ"/>
              </w:rPr>
              <w:t xml:space="preserve">: </w:t>
            </w:r>
          </w:p>
          <w:p w:rsidR="00F976B3" w:rsidRPr="00F976B3" w:rsidRDefault="00F976B3" w:rsidP="004343DB">
            <w:pPr>
              <w:autoSpaceDE w:val="0"/>
              <w:autoSpaceDN w:val="0"/>
              <w:adjustRightInd w:val="0"/>
              <w:spacing w:line="360" w:lineRule="auto"/>
              <w:ind w:left="142"/>
              <w:jc w:val="both"/>
              <w:rPr>
                <w:rFonts w:ascii="Calibri" w:hAnsi="Calibri" w:cs="Calibri"/>
                <w:lang w:eastAsia="kk-KZ"/>
              </w:rPr>
            </w:pPr>
          </w:p>
          <w:p w:rsidR="000947AC" w:rsidRDefault="00F55D93" w:rsidP="004343DB">
            <w:pPr>
              <w:autoSpaceDE w:val="0"/>
              <w:autoSpaceDN w:val="0"/>
              <w:adjustRightInd w:val="0"/>
              <w:spacing w:line="276" w:lineRule="auto"/>
              <w:ind w:left="142" w:right="140"/>
              <w:jc w:val="both"/>
              <w:rPr>
                <w:rFonts w:ascii="Calibri" w:hAnsi="Calibri" w:cs="Calibri"/>
                <w:sz w:val="22"/>
                <w:szCs w:val="22"/>
                <w:lang w:eastAsia="kk-KZ"/>
              </w:rPr>
            </w:pPr>
            <w:bookmarkStart w:id="1" w:name="_Hlk496368199"/>
            <w:r w:rsidRPr="002D2B89">
              <w:rPr>
                <w:rFonts w:ascii="Verdana" w:hAnsi="Verdana" w:cs="Arial"/>
                <w:b/>
                <w:sz w:val="22"/>
                <w:szCs w:val="22"/>
                <w:lang w:val="kk-KZ" w:eastAsia="kk-KZ"/>
              </w:rPr>
              <w:t></w:t>
            </w:r>
            <w:r w:rsidR="00F976B3" w:rsidRPr="00F976B3">
              <w:rPr>
                <w:rFonts w:ascii="Calibri" w:hAnsi="Calibri" w:cs="Calibri"/>
                <w:b/>
                <w:lang w:eastAsia="kk-KZ"/>
              </w:rPr>
              <w:t>lett. a):</w:t>
            </w:r>
            <w:bookmarkEnd w:id="1"/>
            <w:r w:rsidR="00F24522">
              <w:rPr>
                <w:rFonts w:ascii="Verdana" w:hAnsi="Verdana" w:cs="Arial"/>
                <w:b/>
                <w:sz w:val="16"/>
                <w:szCs w:val="16"/>
                <w:lang w:val="kk-KZ" w:eastAsia="kk-KZ"/>
              </w:rPr>
              <w:t></w:t>
            </w:r>
            <w:r w:rsidR="00F976B3" w:rsidRPr="002D2B89">
              <w:rPr>
                <w:rFonts w:ascii="Calibri" w:hAnsi="Calibri" w:cs="Calibri"/>
                <w:sz w:val="22"/>
                <w:szCs w:val="22"/>
                <w:lang w:eastAsia="kk-KZ"/>
              </w:rPr>
              <w:t xml:space="preserve">IMPRENDITORE INDIVIDUALE; </w:t>
            </w:r>
            <w:r w:rsidRPr="002D2B89">
              <w:rPr>
                <w:rFonts w:ascii="Verdana" w:hAnsi="Verdana" w:cs="Arial"/>
                <w:b/>
                <w:sz w:val="22"/>
                <w:szCs w:val="22"/>
                <w:lang w:val="kk-KZ" w:eastAsia="kk-KZ"/>
              </w:rPr>
              <w:t></w:t>
            </w:r>
            <w:r w:rsidR="00F976B3" w:rsidRPr="002D2B89">
              <w:rPr>
                <w:rFonts w:ascii="Calibri" w:hAnsi="Calibri" w:cs="Calibri"/>
                <w:sz w:val="22"/>
                <w:szCs w:val="22"/>
                <w:lang w:eastAsia="kk-KZ"/>
              </w:rPr>
              <w:t xml:space="preserve"> ARTIGIANO; </w:t>
            </w:r>
            <w:r w:rsidRPr="002D2B89">
              <w:rPr>
                <w:rFonts w:ascii="Verdana" w:hAnsi="Verdana" w:cs="Arial"/>
                <w:b/>
                <w:sz w:val="22"/>
                <w:szCs w:val="22"/>
                <w:lang w:val="kk-KZ" w:eastAsia="kk-KZ"/>
              </w:rPr>
              <w:t></w:t>
            </w:r>
            <w:r w:rsidR="00F976B3" w:rsidRPr="002D2B89">
              <w:rPr>
                <w:rFonts w:ascii="Calibri" w:hAnsi="Calibri" w:cs="Calibri"/>
                <w:sz w:val="22"/>
                <w:szCs w:val="22"/>
                <w:lang w:val="kk-KZ" w:eastAsia="kk-KZ"/>
              </w:rPr>
              <w:t xml:space="preserve">SOCIETÀ </w:t>
            </w:r>
            <w:r w:rsidR="00F976B3" w:rsidRPr="002D2B89">
              <w:rPr>
                <w:rFonts w:ascii="Calibri" w:hAnsi="Calibri" w:cs="Calibri"/>
                <w:sz w:val="22"/>
                <w:szCs w:val="22"/>
                <w:lang w:eastAsia="kk-KZ"/>
              </w:rPr>
              <w:t>IN NOME COLLETTIVO;</w:t>
            </w:r>
          </w:p>
          <w:p w:rsidR="00F976B3" w:rsidRPr="002D2B89" w:rsidRDefault="00F55D93" w:rsidP="004343DB">
            <w:pPr>
              <w:autoSpaceDE w:val="0"/>
              <w:autoSpaceDN w:val="0"/>
              <w:adjustRightInd w:val="0"/>
              <w:spacing w:line="276" w:lineRule="auto"/>
              <w:ind w:left="142" w:right="140"/>
              <w:jc w:val="both"/>
              <w:rPr>
                <w:rFonts w:ascii="Calibri" w:hAnsi="Calibri" w:cs="Calibri"/>
                <w:sz w:val="22"/>
                <w:szCs w:val="22"/>
                <w:lang w:eastAsia="kk-KZ"/>
              </w:rPr>
            </w:pPr>
            <w:r w:rsidRPr="002D2B89">
              <w:rPr>
                <w:rFonts w:ascii="Verdana" w:hAnsi="Verdana" w:cs="Arial"/>
                <w:b/>
                <w:sz w:val="22"/>
                <w:szCs w:val="22"/>
                <w:lang w:val="kk-KZ" w:eastAsia="kk-KZ"/>
              </w:rPr>
              <w:t></w:t>
            </w:r>
            <w:r w:rsidR="00F976B3" w:rsidRPr="002D2B89">
              <w:rPr>
                <w:rFonts w:ascii="Calibri" w:hAnsi="Calibri" w:cs="Calibri"/>
                <w:sz w:val="22"/>
                <w:szCs w:val="22"/>
                <w:lang w:eastAsia="kk-KZ"/>
              </w:rPr>
              <w:t>SOCIETA’ IN ACCOMANDITA SEMPLICE;</w:t>
            </w:r>
            <w:r w:rsidRPr="002D2B89">
              <w:rPr>
                <w:rFonts w:ascii="Verdana" w:hAnsi="Verdana" w:cs="Arial"/>
                <w:b/>
                <w:sz w:val="22"/>
                <w:szCs w:val="22"/>
                <w:lang w:val="kk-KZ" w:eastAsia="kk-KZ"/>
              </w:rPr>
              <w:t></w:t>
            </w:r>
            <w:r w:rsidR="00F976B3" w:rsidRPr="002D2B89">
              <w:rPr>
                <w:rFonts w:ascii="Calibri" w:hAnsi="Calibri" w:cs="Calibri"/>
                <w:sz w:val="22"/>
                <w:szCs w:val="22"/>
                <w:lang w:eastAsia="kk-KZ"/>
              </w:rPr>
              <w:t xml:space="preserve">SOCIETA’ PER AZIONI; </w:t>
            </w:r>
            <w:r w:rsidRPr="002D2B89">
              <w:rPr>
                <w:rFonts w:ascii="Verdana" w:hAnsi="Verdana" w:cs="Arial"/>
                <w:b/>
                <w:sz w:val="22"/>
                <w:szCs w:val="22"/>
                <w:lang w:val="kk-KZ" w:eastAsia="kk-KZ"/>
              </w:rPr>
              <w:t></w:t>
            </w:r>
            <w:r w:rsidR="00F976B3" w:rsidRPr="002D2B89">
              <w:rPr>
                <w:rFonts w:ascii="Calibri" w:hAnsi="Calibri" w:cs="Calibri"/>
                <w:sz w:val="22"/>
                <w:szCs w:val="22"/>
                <w:lang w:eastAsia="kk-KZ"/>
              </w:rPr>
              <w:t xml:space="preserve">SOCIETA’ A RESPONSABILITA’ LIMITATA; </w:t>
            </w:r>
            <w:r w:rsidRPr="002D2B89">
              <w:rPr>
                <w:rFonts w:ascii="Verdana" w:hAnsi="Verdana" w:cs="Arial"/>
                <w:b/>
                <w:sz w:val="22"/>
                <w:szCs w:val="22"/>
                <w:lang w:val="kk-KZ" w:eastAsia="kk-KZ"/>
              </w:rPr>
              <w:t></w:t>
            </w:r>
            <w:r w:rsidR="00F976B3" w:rsidRPr="002D2B89">
              <w:rPr>
                <w:rFonts w:ascii="Calibri" w:hAnsi="Calibri" w:cs="Calibri"/>
                <w:sz w:val="22"/>
                <w:szCs w:val="22"/>
                <w:lang w:eastAsia="kk-KZ"/>
              </w:rPr>
              <w:t>SOCIETA’ COOPERATIVA;</w:t>
            </w:r>
            <w:r w:rsidRPr="002D2B89">
              <w:rPr>
                <w:rFonts w:ascii="Verdana" w:hAnsi="Verdana" w:cs="Arial"/>
                <w:b/>
                <w:sz w:val="22"/>
                <w:szCs w:val="22"/>
                <w:lang w:val="kk-KZ" w:eastAsia="kk-KZ"/>
              </w:rPr>
              <w:t></w:t>
            </w:r>
            <w:r w:rsidR="000947AC" w:rsidRPr="00CD1D2F">
              <w:rPr>
                <w:rFonts w:ascii="Calibri" w:hAnsi="Calibri" w:cs="Calibri"/>
                <w:sz w:val="22"/>
                <w:szCs w:val="22"/>
                <w:lang w:eastAsia="kk-KZ"/>
              </w:rPr>
              <w:t xml:space="preserve"> SOGGETTI SENZA SCOPO DI LUCRO</w:t>
            </w:r>
            <w:r w:rsidR="000947AC" w:rsidRPr="002D2B89">
              <w:rPr>
                <w:rFonts w:ascii="Calibri" w:hAnsi="Calibri" w:cs="Calibri"/>
                <w:sz w:val="22"/>
                <w:szCs w:val="22"/>
                <w:lang w:eastAsia="kk-KZ"/>
              </w:rPr>
              <w:t>;</w:t>
            </w:r>
          </w:p>
          <w:p w:rsidR="00F976B3" w:rsidRPr="00F976B3" w:rsidRDefault="00F976B3" w:rsidP="004343DB">
            <w:pPr>
              <w:autoSpaceDE w:val="0"/>
              <w:autoSpaceDN w:val="0"/>
              <w:adjustRightInd w:val="0"/>
              <w:spacing w:line="276" w:lineRule="auto"/>
              <w:ind w:left="142" w:right="140"/>
              <w:jc w:val="both"/>
              <w:rPr>
                <w:rFonts w:ascii="Calibri" w:hAnsi="Calibri" w:cs="Arial"/>
                <w:lang w:val="kk-KZ" w:eastAsia="kk-KZ"/>
              </w:rPr>
            </w:pPr>
          </w:p>
          <w:p w:rsidR="00F976B3" w:rsidRPr="002D2B89" w:rsidRDefault="00F55D93" w:rsidP="004343DB">
            <w:pPr>
              <w:autoSpaceDE w:val="0"/>
              <w:autoSpaceDN w:val="0"/>
              <w:adjustRightInd w:val="0"/>
              <w:spacing w:line="276" w:lineRule="auto"/>
              <w:ind w:left="142" w:right="140"/>
              <w:jc w:val="both"/>
              <w:rPr>
                <w:rFonts w:ascii="Calibri" w:hAnsi="Calibri" w:cs="Calibri"/>
                <w:sz w:val="22"/>
                <w:szCs w:val="22"/>
                <w:lang w:eastAsia="kk-KZ"/>
              </w:rPr>
            </w:pPr>
            <w:bookmarkStart w:id="2" w:name="_Hlk496368501"/>
            <w:r w:rsidRPr="002D2B89">
              <w:rPr>
                <w:rFonts w:ascii="Verdana" w:hAnsi="Verdana" w:cs="Arial"/>
                <w:b/>
                <w:sz w:val="22"/>
                <w:szCs w:val="22"/>
                <w:lang w:val="kk-KZ" w:eastAsia="kk-KZ"/>
              </w:rPr>
              <w:lastRenderedPageBreak/>
              <w:t></w:t>
            </w:r>
            <w:r w:rsidR="00F976B3" w:rsidRPr="00F976B3">
              <w:rPr>
                <w:rFonts w:ascii="Calibri" w:hAnsi="Calibri" w:cs="Calibri"/>
                <w:b/>
                <w:lang w:eastAsia="kk-KZ"/>
              </w:rPr>
              <w:t>lett. b</w:t>
            </w:r>
            <w:r w:rsidR="00F976B3" w:rsidRPr="002D2B89">
              <w:rPr>
                <w:rFonts w:ascii="Calibri" w:hAnsi="Calibri" w:cs="Calibri"/>
                <w:b/>
                <w:sz w:val="22"/>
                <w:szCs w:val="22"/>
                <w:lang w:eastAsia="kk-KZ"/>
              </w:rPr>
              <w:t>):</w:t>
            </w:r>
            <w:bookmarkEnd w:id="2"/>
            <w:r w:rsidRPr="002D2B89">
              <w:rPr>
                <w:rFonts w:ascii="Verdana" w:hAnsi="Verdana" w:cs="Arial"/>
                <w:b/>
                <w:sz w:val="22"/>
                <w:szCs w:val="22"/>
                <w:lang w:val="kk-KZ" w:eastAsia="kk-KZ"/>
              </w:rPr>
              <w:t></w:t>
            </w:r>
            <w:r w:rsidR="00F976B3" w:rsidRPr="002D2B89">
              <w:rPr>
                <w:rFonts w:ascii="Calibri" w:hAnsi="Calibri" w:cs="Calibri"/>
                <w:sz w:val="22"/>
                <w:szCs w:val="22"/>
                <w:lang w:eastAsia="kk-KZ"/>
              </w:rPr>
              <w:t>CONSORZIO TRA SOCIETA’ COOPERATIVE DI PRODUZIONE E LAVORO costituito a norma della legge 25.6.1909, n. 422 e del D.L</w:t>
            </w:r>
            <w:r w:rsidR="000947AC">
              <w:rPr>
                <w:rFonts w:ascii="Calibri" w:hAnsi="Calibri" w:cs="Calibri"/>
                <w:sz w:val="22"/>
                <w:szCs w:val="22"/>
                <w:lang w:eastAsia="kk-KZ"/>
              </w:rPr>
              <w:t xml:space="preserve">g. C.p.S. 14.12.1947, n.1577 e </w:t>
            </w:r>
            <w:r w:rsidR="00F976B3" w:rsidRPr="002D2B89">
              <w:rPr>
                <w:rFonts w:ascii="Calibri" w:hAnsi="Calibri" w:cs="Calibri"/>
                <w:sz w:val="22"/>
                <w:szCs w:val="22"/>
                <w:lang w:eastAsia="kk-KZ"/>
              </w:rPr>
              <w:t>s.</w:t>
            </w:r>
            <w:r w:rsidR="000947AC">
              <w:rPr>
                <w:rFonts w:ascii="Calibri" w:hAnsi="Calibri" w:cs="Calibri"/>
                <w:sz w:val="22"/>
                <w:szCs w:val="22"/>
                <w:lang w:eastAsia="kk-KZ"/>
              </w:rPr>
              <w:t>m.</w:t>
            </w:r>
            <w:r w:rsidR="00F976B3" w:rsidRPr="002D2B89">
              <w:rPr>
                <w:rFonts w:ascii="Calibri" w:hAnsi="Calibri" w:cs="Calibri"/>
                <w:sz w:val="22"/>
                <w:szCs w:val="22"/>
                <w:lang w:eastAsia="kk-KZ"/>
              </w:rPr>
              <w:t xml:space="preserve">i. ovvero </w:t>
            </w:r>
            <w:r w:rsidRPr="002D2B89">
              <w:rPr>
                <w:rFonts w:ascii="Verdana" w:hAnsi="Verdana" w:cs="Arial"/>
                <w:b/>
                <w:sz w:val="22"/>
                <w:szCs w:val="22"/>
                <w:lang w:val="kk-KZ" w:eastAsia="kk-KZ"/>
              </w:rPr>
              <w:t></w:t>
            </w:r>
            <w:r w:rsidR="00F976B3" w:rsidRPr="002D2B89">
              <w:rPr>
                <w:rFonts w:ascii="Calibri" w:hAnsi="Calibri" w:cs="Calibri"/>
                <w:sz w:val="22"/>
                <w:szCs w:val="22"/>
                <w:lang w:eastAsia="kk-KZ"/>
              </w:rPr>
              <w:t xml:space="preserve"> CONSORZIO TRA IMPRESE ARTIGIANE di cui alla L. 8.8.1985, n. 443;</w:t>
            </w:r>
          </w:p>
          <w:p w:rsidR="00F976B3" w:rsidRPr="00F976B3" w:rsidRDefault="00F976B3" w:rsidP="004343DB">
            <w:pPr>
              <w:autoSpaceDE w:val="0"/>
              <w:autoSpaceDN w:val="0"/>
              <w:adjustRightInd w:val="0"/>
              <w:spacing w:line="276" w:lineRule="auto"/>
              <w:ind w:left="142" w:right="140"/>
              <w:jc w:val="both"/>
              <w:rPr>
                <w:rFonts w:ascii="Calibri" w:hAnsi="Calibri" w:cs="Arial"/>
                <w:lang w:val="kk-KZ" w:eastAsia="kk-KZ"/>
              </w:rPr>
            </w:pPr>
          </w:p>
          <w:p w:rsidR="00F976B3" w:rsidRPr="002D2B89" w:rsidRDefault="00F55D93" w:rsidP="004343DB">
            <w:pPr>
              <w:tabs>
                <w:tab w:val="left" w:pos="3828"/>
              </w:tabs>
              <w:autoSpaceDE w:val="0"/>
              <w:autoSpaceDN w:val="0"/>
              <w:adjustRightInd w:val="0"/>
              <w:spacing w:line="276" w:lineRule="auto"/>
              <w:ind w:left="142" w:right="140"/>
              <w:jc w:val="both"/>
              <w:rPr>
                <w:rFonts w:ascii="Calibri" w:hAnsi="Calibri" w:cs="Calibri"/>
                <w:sz w:val="22"/>
                <w:szCs w:val="22"/>
                <w:lang w:eastAsia="kk-KZ"/>
              </w:rPr>
            </w:pPr>
            <w:bookmarkStart w:id="3" w:name="_Hlk496368755"/>
            <w:r w:rsidRPr="002D2B89">
              <w:rPr>
                <w:rFonts w:ascii="Verdana" w:hAnsi="Verdana" w:cs="Arial"/>
                <w:b/>
                <w:sz w:val="22"/>
                <w:szCs w:val="22"/>
                <w:lang w:val="kk-KZ" w:eastAsia="kk-KZ"/>
              </w:rPr>
              <w:t></w:t>
            </w:r>
            <w:r w:rsidR="00F976B3" w:rsidRPr="00F976B3">
              <w:rPr>
                <w:rFonts w:ascii="Calibri" w:hAnsi="Calibri" w:cs="Arial"/>
                <w:b/>
                <w:lang w:val="kk-KZ" w:eastAsia="kk-KZ"/>
              </w:rPr>
              <w:t xml:space="preserve"> lett. c):</w:t>
            </w:r>
            <w:bookmarkEnd w:id="3"/>
            <w:r w:rsidRPr="002D2B89">
              <w:rPr>
                <w:rFonts w:ascii="Verdana" w:hAnsi="Verdana" w:cs="Arial"/>
                <w:b/>
                <w:sz w:val="22"/>
                <w:szCs w:val="22"/>
                <w:lang w:val="kk-KZ" w:eastAsia="kk-KZ"/>
              </w:rPr>
              <w:t></w:t>
            </w:r>
            <w:r w:rsidR="00F976B3" w:rsidRPr="002D2B89">
              <w:rPr>
                <w:rFonts w:ascii="Calibri" w:hAnsi="Calibri" w:cs="Calibri"/>
                <w:sz w:val="22"/>
                <w:szCs w:val="22"/>
                <w:lang w:eastAsia="kk-KZ"/>
              </w:rPr>
              <w:t>CONSORZIO STABILE costituito anche in forma di società consortile ai sensi dell'articolo 2615-ter del codice civile, tra imprenditori individuali, anche artigiani, società commerciali, società cooperative di produzione e lavoro;</w:t>
            </w:r>
          </w:p>
          <w:p w:rsidR="00F976B3" w:rsidRPr="00F976B3" w:rsidRDefault="00F976B3" w:rsidP="004343DB">
            <w:pPr>
              <w:autoSpaceDE w:val="0"/>
              <w:autoSpaceDN w:val="0"/>
              <w:adjustRightInd w:val="0"/>
              <w:spacing w:line="276" w:lineRule="auto"/>
              <w:ind w:left="142" w:right="140"/>
              <w:jc w:val="both"/>
              <w:rPr>
                <w:rFonts w:ascii="Calibri" w:hAnsi="Calibri" w:cs="Arial"/>
                <w:lang w:val="kk-KZ" w:eastAsia="kk-KZ"/>
              </w:rPr>
            </w:pPr>
          </w:p>
          <w:p w:rsidR="00F55D93" w:rsidRPr="00F55D93" w:rsidRDefault="00FC0788" w:rsidP="004343DB">
            <w:pPr>
              <w:autoSpaceDE w:val="0"/>
              <w:autoSpaceDN w:val="0"/>
              <w:adjustRightInd w:val="0"/>
              <w:spacing w:line="276" w:lineRule="auto"/>
              <w:ind w:left="142" w:right="140"/>
              <w:jc w:val="both"/>
              <w:rPr>
                <w:rFonts w:ascii="Calibri" w:hAnsi="Calibri" w:cs="Arial"/>
                <w:sz w:val="22"/>
                <w:szCs w:val="22"/>
                <w:lang w:eastAsia="kk-KZ"/>
              </w:rPr>
            </w:pPr>
            <w:r w:rsidRPr="00F55D93">
              <w:rPr>
                <w:rFonts w:ascii="Verdana" w:hAnsi="Verdana" w:cs="Arial"/>
                <w:b/>
                <w:sz w:val="22"/>
                <w:szCs w:val="22"/>
                <w:lang w:val="kk-KZ" w:eastAsia="kk-KZ"/>
              </w:rPr>
              <w:t></w:t>
            </w:r>
            <w:r w:rsidR="00F976B3" w:rsidRPr="00F55D93">
              <w:rPr>
                <w:rFonts w:ascii="Calibri" w:hAnsi="Calibri" w:cs="Arial"/>
                <w:b/>
                <w:sz w:val="22"/>
                <w:szCs w:val="22"/>
                <w:lang w:val="kk-KZ" w:eastAsia="kk-KZ"/>
              </w:rPr>
              <w:t xml:space="preserve"> lett. d) </w:t>
            </w:r>
            <w:r w:rsidR="00F976B3" w:rsidRPr="00F55D93">
              <w:rPr>
                <w:rFonts w:ascii="Calibri" w:hAnsi="Calibri" w:cs="Arial"/>
                <w:sz w:val="22"/>
                <w:szCs w:val="22"/>
                <w:lang w:eastAsia="kk-KZ"/>
              </w:rPr>
              <w:t>RAGGUPPAMENTO TEMPORANEO DI CONCORRENTI (RTI:</w:t>
            </w:r>
            <w:r w:rsidRPr="00F55D93">
              <w:rPr>
                <w:rFonts w:ascii="Verdana" w:hAnsi="Verdana" w:cs="Arial"/>
                <w:b/>
                <w:sz w:val="22"/>
                <w:szCs w:val="22"/>
                <w:lang w:val="kk-KZ" w:eastAsia="kk-KZ"/>
              </w:rPr>
              <w:t></w:t>
            </w:r>
            <w:bookmarkStart w:id="4" w:name="_Hlk496369856"/>
            <w:r w:rsidR="00F976B3" w:rsidRPr="00F55D93">
              <w:rPr>
                <w:rFonts w:ascii="Calibri" w:hAnsi="Calibri" w:cs="Arial"/>
                <w:sz w:val="22"/>
                <w:szCs w:val="22"/>
                <w:lang w:eastAsia="kk-KZ"/>
              </w:rPr>
              <w:t xml:space="preserve">COSTITUITA </w:t>
            </w:r>
            <w:r w:rsidRPr="00F55D93">
              <w:rPr>
                <w:rFonts w:ascii="Verdana" w:hAnsi="Verdana" w:cs="Arial"/>
                <w:b/>
                <w:sz w:val="22"/>
                <w:szCs w:val="22"/>
                <w:lang w:val="kk-KZ" w:eastAsia="kk-KZ"/>
              </w:rPr>
              <w:t></w:t>
            </w:r>
            <w:r w:rsidR="00F976B3" w:rsidRPr="00F55D93">
              <w:rPr>
                <w:rFonts w:ascii="Calibri" w:hAnsi="Calibri" w:cs="Arial"/>
                <w:sz w:val="22"/>
                <w:szCs w:val="22"/>
                <w:lang w:eastAsia="kk-KZ"/>
              </w:rPr>
              <w:t>COSTITUENDA</w:t>
            </w:r>
            <w:bookmarkEnd w:id="4"/>
            <w:r w:rsidR="00F976B3" w:rsidRPr="00F55D93">
              <w:rPr>
                <w:rFonts w:ascii="Calibri" w:hAnsi="Calibri" w:cs="Arial"/>
                <w:sz w:val="22"/>
                <w:szCs w:val="22"/>
                <w:lang w:eastAsia="kk-KZ"/>
              </w:rPr>
              <w:t>):</w:t>
            </w:r>
          </w:p>
          <w:p w:rsidR="00F976B3" w:rsidRPr="00F55D93" w:rsidRDefault="00F55D93" w:rsidP="004343DB">
            <w:pPr>
              <w:autoSpaceDE w:val="0"/>
              <w:autoSpaceDN w:val="0"/>
              <w:adjustRightInd w:val="0"/>
              <w:spacing w:line="276" w:lineRule="auto"/>
              <w:ind w:left="142" w:right="140"/>
              <w:jc w:val="both"/>
              <w:rPr>
                <w:rFonts w:ascii="Calibri" w:hAnsi="Calibri" w:cs="Calibri"/>
                <w:sz w:val="22"/>
                <w:szCs w:val="22"/>
                <w:lang w:eastAsia="kk-KZ"/>
              </w:rPr>
            </w:pPr>
            <w:r w:rsidRPr="00F55D93">
              <w:rPr>
                <w:rFonts w:ascii="Verdana" w:hAnsi="Verdana" w:cs="Arial"/>
                <w:b/>
                <w:sz w:val="22"/>
                <w:szCs w:val="22"/>
                <w:lang w:val="kk-KZ" w:eastAsia="kk-KZ"/>
              </w:rPr>
              <w:t></w:t>
            </w:r>
            <w:r w:rsidR="00F976B3" w:rsidRPr="00F55D93">
              <w:rPr>
                <w:rFonts w:ascii="Calibri" w:hAnsi="Calibri" w:cs="Arial"/>
                <w:sz w:val="22"/>
                <w:szCs w:val="22"/>
                <w:lang w:eastAsia="kk-KZ"/>
              </w:rPr>
              <w:t xml:space="preserve">CAPOGRUPPO ovvero </w:t>
            </w:r>
            <w:bookmarkStart w:id="5" w:name="_Hlk496369833"/>
            <w:r w:rsidRPr="00F55D93">
              <w:rPr>
                <w:rFonts w:ascii="Verdana" w:hAnsi="Verdana" w:cs="Arial"/>
                <w:b/>
                <w:sz w:val="22"/>
                <w:szCs w:val="22"/>
                <w:lang w:val="kk-KZ" w:eastAsia="kk-KZ"/>
              </w:rPr>
              <w:t></w:t>
            </w:r>
            <w:r w:rsidR="00F976B3" w:rsidRPr="00F55D93">
              <w:rPr>
                <w:rFonts w:ascii="Calibri" w:hAnsi="Calibri" w:cs="Arial"/>
                <w:sz w:val="22"/>
                <w:szCs w:val="22"/>
                <w:lang w:eastAsia="kk-KZ"/>
              </w:rPr>
              <w:t xml:space="preserve"> MANDANTE </w:t>
            </w:r>
            <w:bookmarkEnd w:id="5"/>
            <w:r w:rsidR="00F976B3" w:rsidRPr="00F55D93">
              <w:rPr>
                <w:rFonts w:ascii="Calibri" w:hAnsi="Calibri" w:cs="Arial"/>
                <w:sz w:val="22"/>
                <w:szCs w:val="22"/>
                <w:lang w:eastAsia="kk-KZ"/>
              </w:rPr>
              <w:t>(costituiti dai soggetti di cui alle lettere a), b) e c) - si applica l’art.</w:t>
            </w:r>
            <w:r w:rsidR="00800F3C">
              <w:rPr>
                <w:rFonts w:ascii="Calibri" w:hAnsi="Calibri" w:cs="Arial"/>
                <w:sz w:val="22"/>
                <w:szCs w:val="22"/>
                <w:lang w:eastAsia="kk-KZ"/>
              </w:rPr>
              <w:t>6</w:t>
            </w:r>
            <w:r w:rsidR="00F976B3" w:rsidRPr="00F55D93">
              <w:rPr>
                <w:rFonts w:ascii="Calibri" w:hAnsi="Calibri" w:cs="Arial"/>
                <w:sz w:val="22"/>
                <w:szCs w:val="22"/>
                <w:lang w:eastAsia="kk-KZ"/>
              </w:rPr>
              <w:t>8 D.Lgs. n.</w:t>
            </w:r>
            <w:r w:rsidR="00800F3C">
              <w:rPr>
                <w:rFonts w:ascii="Calibri" w:hAnsi="Calibri" w:cs="Arial"/>
                <w:sz w:val="22"/>
                <w:szCs w:val="22"/>
                <w:lang w:eastAsia="kk-KZ"/>
              </w:rPr>
              <w:t>36</w:t>
            </w:r>
            <w:r w:rsidR="00F976B3" w:rsidRPr="00F55D93">
              <w:rPr>
                <w:rFonts w:ascii="Calibri" w:hAnsi="Calibri" w:cs="Arial"/>
                <w:sz w:val="22"/>
                <w:szCs w:val="22"/>
                <w:lang w:eastAsia="kk-KZ"/>
              </w:rPr>
              <w:t>/20</w:t>
            </w:r>
            <w:r w:rsidR="00800F3C">
              <w:rPr>
                <w:rFonts w:ascii="Calibri" w:hAnsi="Calibri" w:cs="Arial"/>
                <w:sz w:val="22"/>
                <w:szCs w:val="22"/>
                <w:lang w:eastAsia="kk-KZ"/>
              </w:rPr>
              <w:t>23</w:t>
            </w:r>
            <w:r w:rsidR="00F976B3" w:rsidRPr="00F55D93">
              <w:rPr>
                <w:rFonts w:ascii="Calibri" w:hAnsi="Calibri" w:cs="Arial"/>
                <w:sz w:val="22"/>
                <w:szCs w:val="22"/>
                <w:lang w:eastAsia="kk-KZ"/>
              </w:rPr>
              <w:t>);</w:t>
            </w:r>
            <w:bookmarkStart w:id="6" w:name="_Hlk496369875"/>
            <w:r w:rsidRPr="00F55D93">
              <w:rPr>
                <w:rFonts w:ascii="Verdana" w:hAnsi="Verdana" w:cs="Arial"/>
                <w:b/>
                <w:sz w:val="22"/>
                <w:szCs w:val="22"/>
                <w:lang w:val="kk-KZ" w:eastAsia="kk-KZ"/>
              </w:rPr>
              <w:t></w:t>
            </w:r>
            <w:r w:rsidR="00F976B3" w:rsidRPr="00F55D93">
              <w:rPr>
                <w:rFonts w:ascii="Calibri" w:hAnsi="Calibri" w:cs="Arial"/>
                <w:sz w:val="22"/>
                <w:szCs w:val="22"/>
                <w:lang w:eastAsia="kk-KZ"/>
              </w:rPr>
              <w:t>MANDATARIA;</w:t>
            </w:r>
            <w:r w:rsidR="00FC0788" w:rsidRPr="00F55D93">
              <w:rPr>
                <w:rFonts w:ascii="Verdana" w:hAnsi="Verdana" w:cs="Arial"/>
                <w:b/>
                <w:sz w:val="22"/>
                <w:szCs w:val="22"/>
                <w:lang w:val="kk-KZ" w:eastAsia="kk-KZ"/>
              </w:rPr>
              <w:t></w:t>
            </w:r>
            <w:r w:rsidR="00F42922">
              <w:rPr>
                <w:rFonts w:ascii="Calibri" w:hAnsi="Calibri" w:cs="Calibri"/>
                <w:sz w:val="22"/>
                <w:szCs w:val="22"/>
                <w:lang w:eastAsia="kk-KZ"/>
              </w:rPr>
              <w:t xml:space="preserve"> TIPO ORIZZONTALE; </w:t>
            </w:r>
            <w:r w:rsidR="00FC0788" w:rsidRPr="00F55D93">
              <w:rPr>
                <w:rFonts w:ascii="Verdana" w:hAnsi="Verdana" w:cs="Arial"/>
                <w:b/>
                <w:sz w:val="22"/>
                <w:szCs w:val="22"/>
                <w:lang w:val="kk-KZ" w:eastAsia="kk-KZ"/>
              </w:rPr>
              <w:t></w:t>
            </w:r>
            <w:r w:rsidR="00F976B3" w:rsidRPr="00F55D93">
              <w:rPr>
                <w:rFonts w:ascii="Calibri" w:hAnsi="Calibri" w:cs="Calibri"/>
                <w:sz w:val="22"/>
                <w:szCs w:val="22"/>
                <w:lang w:eastAsia="kk-KZ"/>
              </w:rPr>
              <w:t xml:space="preserve">TIPO VERTICALE; </w:t>
            </w:r>
            <w:r w:rsidR="00FC0788" w:rsidRPr="00F55D93">
              <w:rPr>
                <w:rFonts w:ascii="Verdana" w:hAnsi="Verdana" w:cs="Arial"/>
                <w:b/>
                <w:sz w:val="22"/>
                <w:szCs w:val="22"/>
                <w:lang w:val="kk-KZ" w:eastAsia="kk-KZ"/>
              </w:rPr>
              <w:t></w:t>
            </w:r>
            <w:r w:rsidR="00F976B3" w:rsidRPr="00F55D93">
              <w:rPr>
                <w:rFonts w:ascii="Calibri" w:hAnsi="Calibri" w:cs="Calibri"/>
                <w:sz w:val="22"/>
                <w:szCs w:val="22"/>
                <w:lang w:eastAsia="kk-KZ"/>
              </w:rPr>
              <w:t xml:space="preserve"> TIPO MISTO;</w:t>
            </w:r>
          </w:p>
          <w:bookmarkEnd w:id="6"/>
          <w:p w:rsidR="00F976B3" w:rsidRPr="00F55D93" w:rsidRDefault="00F976B3" w:rsidP="004343DB">
            <w:pPr>
              <w:autoSpaceDE w:val="0"/>
              <w:autoSpaceDN w:val="0"/>
              <w:adjustRightInd w:val="0"/>
              <w:spacing w:line="276" w:lineRule="auto"/>
              <w:ind w:left="142" w:right="140"/>
              <w:jc w:val="both"/>
              <w:rPr>
                <w:rFonts w:ascii="Calibri" w:hAnsi="Calibri" w:cs="Arial"/>
                <w:sz w:val="22"/>
                <w:szCs w:val="22"/>
                <w:lang w:eastAsia="kk-KZ"/>
              </w:rPr>
            </w:pPr>
          </w:p>
          <w:p w:rsidR="00FC0788" w:rsidRPr="002D2B89" w:rsidRDefault="00FC0788" w:rsidP="004343DB">
            <w:pPr>
              <w:autoSpaceDE w:val="0"/>
              <w:autoSpaceDN w:val="0"/>
              <w:adjustRightInd w:val="0"/>
              <w:spacing w:line="276" w:lineRule="auto"/>
              <w:ind w:left="142" w:right="140"/>
              <w:jc w:val="both"/>
              <w:rPr>
                <w:rFonts w:ascii="Calibri" w:hAnsi="Calibri" w:cs="Arial"/>
                <w:sz w:val="22"/>
                <w:szCs w:val="22"/>
                <w:lang w:val="kk-KZ" w:eastAsia="kk-KZ"/>
              </w:rPr>
            </w:pPr>
            <w:r>
              <w:rPr>
                <w:rFonts w:ascii="Verdana" w:hAnsi="Verdana" w:cs="Arial"/>
                <w:b/>
                <w:sz w:val="16"/>
                <w:szCs w:val="16"/>
                <w:lang w:val="kk-KZ" w:eastAsia="kk-KZ"/>
              </w:rPr>
              <w:t></w:t>
            </w:r>
            <w:r w:rsidRPr="00FC0788">
              <w:rPr>
                <w:rFonts w:ascii="Calibri" w:hAnsi="Calibri" w:cs="Arial"/>
                <w:b/>
                <w:lang w:val="kk-KZ" w:eastAsia="kk-KZ"/>
              </w:rPr>
              <w:t xml:space="preserve">lett. e): </w:t>
            </w:r>
            <w:r w:rsidRPr="002D2B89">
              <w:rPr>
                <w:rFonts w:ascii="Verdana" w:hAnsi="Verdana" w:cs="Arial"/>
                <w:b/>
                <w:sz w:val="22"/>
                <w:szCs w:val="22"/>
                <w:lang w:val="kk-KZ" w:eastAsia="kk-KZ"/>
              </w:rPr>
              <w:t></w:t>
            </w:r>
            <w:r w:rsidRPr="002D2B89">
              <w:rPr>
                <w:rFonts w:ascii="Calibri" w:hAnsi="Calibri" w:cs="Arial"/>
                <w:sz w:val="22"/>
                <w:szCs w:val="22"/>
                <w:lang w:val="kk-KZ" w:eastAsia="kk-KZ"/>
              </w:rPr>
              <w:t>CONSORZIO ORDINARIO DI CONCORRENTI (</w:t>
            </w:r>
            <w:r w:rsidRPr="002D2B89">
              <w:rPr>
                <w:rFonts w:ascii="Verdana" w:hAnsi="Verdana" w:cs="Arial"/>
                <w:sz w:val="22"/>
                <w:szCs w:val="22"/>
                <w:lang w:val="kk-KZ" w:eastAsia="kk-KZ"/>
              </w:rPr>
              <w:t></w:t>
            </w:r>
            <w:r w:rsidRPr="002D2B89">
              <w:rPr>
                <w:rFonts w:ascii="Calibri" w:hAnsi="Calibri" w:cs="Arial"/>
                <w:sz w:val="22"/>
                <w:szCs w:val="22"/>
                <w:lang w:val="kk-KZ" w:eastAsia="kk-KZ"/>
              </w:rPr>
              <w:t xml:space="preserve">COSTITUITO </w:t>
            </w:r>
            <w:r w:rsidRPr="002D2B89">
              <w:rPr>
                <w:rFonts w:ascii="Verdana" w:hAnsi="Verdana" w:cs="Arial"/>
                <w:sz w:val="22"/>
                <w:szCs w:val="22"/>
                <w:lang w:val="kk-KZ" w:eastAsia="kk-KZ"/>
              </w:rPr>
              <w:t></w:t>
            </w:r>
            <w:r w:rsidRPr="002D2B89">
              <w:rPr>
                <w:rFonts w:ascii="Calibri" w:hAnsi="Calibri" w:cs="Arial"/>
                <w:sz w:val="22"/>
                <w:szCs w:val="22"/>
                <w:lang w:val="kk-KZ" w:eastAsia="kk-KZ"/>
              </w:rPr>
              <w:t>COSTITUENDO) di cui all'articolo 2602 del codice civile (costituito tra i soggetti di cui alle lettere a), b) e c), anche in forma di società ai sensi dell'articolo 2615-ter del codice civile, - si applica l’art.</w:t>
            </w:r>
            <w:r w:rsidR="00800F3C">
              <w:rPr>
                <w:rFonts w:ascii="Calibri" w:hAnsi="Calibri" w:cs="Arial"/>
                <w:sz w:val="22"/>
                <w:szCs w:val="22"/>
                <w:lang w:eastAsia="kk-KZ"/>
              </w:rPr>
              <w:t>6</w:t>
            </w:r>
            <w:r w:rsidRPr="002D2B89">
              <w:rPr>
                <w:rFonts w:ascii="Calibri" w:hAnsi="Calibri" w:cs="Arial"/>
                <w:sz w:val="22"/>
                <w:szCs w:val="22"/>
                <w:lang w:val="kk-KZ" w:eastAsia="kk-KZ"/>
              </w:rPr>
              <w:t>8 D.Lgs.n.</w:t>
            </w:r>
            <w:r w:rsidR="00800F3C">
              <w:rPr>
                <w:rFonts w:ascii="Calibri" w:hAnsi="Calibri" w:cs="Arial"/>
                <w:sz w:val="22"/>
                <w:szCs w:val="22"/>
                <w:lang w:eastAsia="kk-KZ"/>
              </w:rPr>
              <w:t>36</w:t>
            </w:r>
            <w:r w:rsidR="00800F3C">
              <w:rPr>
                <w:rFonts w:ascii="Calibri" w:hAnsi="Calibri" w:cs="Arial"/>
                <w:sz w:val="22"/>
                <w:szCs w:val="22"/>
                <w:lang w:val="kk-KZ" w:eastAsia="kk-KZ"/>
              </w:rPr>
              <w:t>/2023</w:t>
            </w:r>
            <w:r w:rsidRPr="002D2B89">
              <w:rPr>
                <w:rFonts w:ascii="Calibri" w:hAnsi="Calibri" w:cs="Arial"/>
                <w:sz w:val="22"/>
                <w:szCs w:val="22"/>
                <w:lang w:val="kk-KZ" w:eastAsia="kk-KZ"/>
              </w:rPr>
              <w:t xml:space="preserve">); </w:t>
            </w:r>
            <w:r w:rsidRPr="002D2B89">
              <w:rPr>
                <w:rFonts w:ascii="Verdana" w:hAnsi="Verdana" w:cs="Arial"/>
                <w:sz w:val="22"/>
                <w:szCs w:val="22"/>
                <w:lang w:val="kk-KZ" w:eastAsia="kk-KZ"/>
              </w:rPr>
              <w:t></w:t>
            </w:r>
            <w:r w:rsidRPr="002D2B89">
              <w:rPr>
                <w:rFonts w:ascii="Calibri" w:hAnsi="Calibri" w:cs="Arial"/>
                <w:sz w:val="22"/>
                <w:szCs w:val="22"/>
                <w:lang w:val="kk-KZ" w:eastAsia="kk-KZ"/>
              </w:rPr>
              <w:t xml:space="preserve"> MANDANTE; </w:t>
            </w:r>
            <w:r w:rsidR="00F55D93" w:rsidRPr="002D2B89">
              <w:rPr>
                <w:rFonts w:ascii="Verdana" w:hAnsi="Verdana" w:cs="Arial"/>
                <w:b/>
                <w:sz w:val="22"/>
                <w:szCs w:val="22"/>
                <w:lang w:val="kk-KZ" w:eastAsia="kk-KZ"/>
              </w:rPr>
              <w:t></w:t>
            </w:r>
            <w:r w:rsidRPr="002D2B89">
              <w:rPr>
                <w:rFonts w:ascii="Calibri" w:hAnsi="Calibri" w:cs="Arial"/>
                <w:sz w:val="22"/>
                <w:szCs w:val="22"/>
                <w:lang w:val="kk-KZ" w:eastAsia="kk-KZ"/>
              </w:rPr>
              <w:t>MANDATARIA;</w:t>
            </w:r>
          </w:p>
          <w:p w:rsidR="00FC0788" w:rsidRPr="00FC0788" w:rsidRDefault="00FC0788" w:rsidP="004343DB">
            <w:pPr>
              <w:autoSpaceDE w:val="0"/>
              <w:autoSpaceDN w:val="0"/>
              <w:adjustRightInd w:val="0"/>
              <w:spacing w:line="276" w:lineRule="auto"/>
              <w:ind w:left="142" w:right="140"/>
              <w:jc w:val="both"/>
              <w:rPr>
                <w:rFonts w:ascii="Calibri" w:hAnsi="Calibri" w:cs="Arial"/>
                <w:b/>
                <w:lang w:val="kk-KZ" w:eastAsia="kk-KZ"/>
              </w:rPr>
            </w:pPr>
          </w:p>
          <w:p w:rsidR="00FC0788" w:rsidRPr="002D2B89" w:rsidRDefault="00F55D93" w:rsidP="004343DB">
            <w:pPr>
              <w:autoSpaceDE w:val="0"/>
              <w:autoSpaceDN w:val="0"/>
              <w:adjustRightInd w:val="0"/>
              <w:spacing w:line="276" w:lineRule="auto"/>
              <w:ind w:left="142" w:right="140"/>
              <w:jc w:val="both"/>
              <w:rPr>
                <w:rFonts w:ascii="Calibri" w:hAnsi="Calibri" w:cs="Arial"/>
                <w:sz w:val="22"/>
                <w:szCs w:val="22"/>
                <w:lang w:val="kk-KZ" w:eastAsia="kk-KZ"/>
              </w:rPr>
            </w:pPr>
            <w:bookmarkStart w:id="7" w:name="_Hlk496369299"/>
            <w:r w:rsidRPr="002D2B89">
              <w:rPr>
                <w:rFonts w:ascii="Verdana" w:hAnsi="Verdana" w:cs="Arial"/>
                <w:b/>
                <w:sz w:val="22"/>
                <w:szCs w:val="22"/>
                <w:lang w:val="kk-KZ" w:eastAsia="kk-KZ"/>
              </w:rPr>
              <w:t></w:t>
            </w:r>
            <w:bookmarkEnd w:id="7"/>
            <w:r w:rsidR="00FC0788" w:rsidRPr="00FC0788">
              <w:rPr>
                <w:rFonts w:ascii="Calibri" w:hAnsi="Calibri" w:cs="Arial"/>
                <w:b/>
                <w:lang w:val="kk-KZ" w:eastAsia="kk-KZ"/>
              </w:rPr>
              <w:t xml:space="preserve">lett. f): </w:t>
            </w:r>
            <w:r w:rsidR="00FF0D1F" w:rsidRPr="002D2B89">
              <w:rPr>
                <w:rFonts w:ascii="Verdana" w:hAnsi="Verdana" w:cs="Arial"/>
                <w:b/>
                <w:sz w:val="22"/>
                <w:szCs w:val="22"/>
                <w:lang w:val="kk-KZ" w:eastAsia="kk-KZ"/>
              </w:rPr>
              <w:t></w:t>
            </w:r>
            <w:r w:rsidR="00FC0788" w:rsidRPr="002D2B89">
              <w:rPr>
                <w:rFonts w:ascii="Calibri" w:hAnsi="Calibri" w:cs="Arial"/>
                <w:sz w:val="22"/>
                <w:szCs w:val="22"/>
                <w:lang w:val="kk-KZ" w:eastAsia="kk-KZ"/>
              </w:rPr>
              <w:t>aggregazioni tra le imprese aderenti al contratto di rete (ai sensi dell'art.3, comma 4-ter, del D.L.  10.2.2009, n. 5, convertito, con modifiche, dalla legge 9.4.2009, n</w:t>
            </w:r>
            <w:r w:rsidR="00800F3C">
              <w:rPr>
                <w:rFonts w:ascii="Calibri" w:hAnsi="Calibri" w:cs="Arial"/>
                <w:sz w:val="22"/>
                <w:szCs w:val="22"/>
                <w:lang w:val="kk-KZ" w:eastAsia="kk-KZ"/>
              </w:rPr>
              <w:t>. 33, di cui al comma 2, lett. g</w:t>
            </w:r>
            <w:r w:rsidR="00FC0788" w:rsidRPr="002D2B89">
              <w:rPr>
                <w:rFonts w:ascii="Calibri" w:hAnsi="Calibri" w:cs="Arial"/>
                <w:sz w:val="22"/>
                <w:szCs w:val="22"/>
                <w:lang w:val="kk-KZ" w:eastAsia="kk-KZ"/>
              </w:rPr>
              <w:t xml:space="preserve">) dell’art. </w:t>
            </w:r>
            <w:r w:rsidR="00800F3C">
              <w:rPr>
                <w:rFonts w:ascii="Calibri" w:hAnsi="Calibri" w:cs="Arial"/>
                <w:sz w:val="22"/>
                <w:szCs w:val="22"/>
                <w:lang w:eastAsia="kk-KZ"/>
              </w:rPr>
              <w:t>6</w:t>
            </w:r>
            <w:r w:rsidR="00FC0788" w:rsidRPr="002D2B89">
              <w:rPr>
                <w:rFonts w:ascii="Calibri" w:hAnsi="Calibri" w:cs="Arial"/>
                <w:sz w:val="22"/>
                <w:szCs w:val="22"/>
                <w:lang w:val="kk-KZ" w:eastAsia="kk-KZ"/>
              </w:rPr>
              <w:t xml:space="preserve">5 del D. Lgs. n. </w:t>
            </w:r>
            <w:r w:rsidR="00800F3C">
              <w:rPr>
                <w:rFonts w:ascii="Calibri" w:hAnsi="Calibri" w:cs="Arial"/>
                <w:sz w:val="22"/>
                <w:szCs w:val="22"/>
                <w:lang w:eastAsia="kk-KZ"/>
              </w:rPr>
              <w:t>36/2023</w:t>
            </w:r>
            <w:r w:rsidR="00FC0788" w:rsidRPr="002D2B89">
              <w:rPr>
                <w:rFonts w:ascii="Calibri" w:hAnsi="Calibri" w:cs="Arial"/>
                <w:sz w:val="22"/>
                <w:szCs w:val="22"/>
                <w:lang w:val="kk-KZ" w:eastAsia="kk-KZ"/>
              </w:rPr>
              <w:t>);</w:t>
            </w:r>
          </w:p>
          <w:p w:rsidR="00FC0788" w:rsidRPr="00FC0788" w:rsidRDefault="00FC0788" w:rsidP="004343DB">
            <w:pPr>
              <w:autoSpaceDE w:val="0"/>
              <w:autoSpaceDN w:val="0"/>
              <w:adjustRightInd w:val="0"/>
              <w:spacing w:line="276" w:lineRule="auto"/>
              <w:ind w:left="142" w:right="140"/>
              <w:jc w:val="both"/>
              <w:rPr>
                <w:rFonts w:ascii="Calibri" w:hAnsi="Calibri" w:cs="Arial"/>
                <w:b/>
                <w:lang w:val="kk-KZ" w:eastAsia="kk-KZ"/>
              </w:rPr>
            </w:pPr>
          </w:p>
          <w:p w:rsidR="00FC0788" w:rsidRPr="002D2B89" w:rsidRDefault="00F55D93" w:rsidP="004343DB">
            <w:pPr>
              <w:autoSpaceDE w:val="0"/>
              <w:autoSpaceDN w:val="0"/>
              <w:adjustRightInd w:val="0"/>
              <w:spacing w:line="276" w:lineRule="auto"/>
              <w:ind w:left="142" w:right="140"/>
              <w:jc w:val="both"/>
              <w:rPr>
                <w:rFonts w:ascii="Calibri" w:hAnsi="Calibri" w:cs="Arial"/>
                <w:b/>
                <w:sz w:val="22"/>
                <w:szCs w:val="22"/>
                <w:lang w:val="kk-KZ" w:eastAsia="kk-KZ"/>
              </w:rPr>
            </w:pPr>
            <w:r w:rsidRPr="002D2B89">
              <w:rPr>
                <w:rFonts w:ascii="Verdana" w:hAnsi="Verdana" w:cs="Arial"/>
                <w:b/>
                <w:sz w:val="22"/>
                <w:szCs w:val="22"/>
                <w:lang w:val="kk-KZ" w:eastAsia="kk-KZ"/>
              </w:rPr>
              <w:t></w:t>
            </w:r>
            <w:r w:rsidR="00FC0788" w:rsidRPr="00FC0788">
              <w:rPr>
                <w:rFonts w:ascii="Calibri" w:hAnsi="Calibri" w:cs="Arial"/>
                <w:b/>
                <w:lang w:val="kk-KZ" w:eastAsia="kk-KZ"/>
              </w:rPr>
              <w:t xml:space="preserve"> lett. g): </w:t>
            </w:r>
            <w:r w:rsidR="00FC0788" w:rsidRPr="002D2B89">
              <w:rPr>
                <w:rFonts w:ascii="Calibri" w:hAnsi="Calibri" w:cs="Arial"/>
                <w:sz w:val="22"/>
                <w:szCs w:val="22"/>
                <w:lang w:val="kk-KZ" w:eastAsia="kk-KZ"/>
              </w:rPr>
              <w:t xml:space="preserve">soggetto che ha stipulato contratto di Gruppo Europeo di Interesse Economico (GEIE) ai sensi del D.Lgs. 23.7.1991, n. 240; ovvero </w:t>
            </w:r>
            <w:r w:rsidR="00F81DD6" w:rsidRPr="002D2B89">
              <w:rPr>
                <w:rFonts w:ascii="Verdana" w:hAnsi="Verdana" w:cs="Arial"/>
                <w:b/>
                <w:sz w:val="22"/>
                <w:szCs w:val="22"/>
                <w:lang w:val="kk-KZ" w:eastAsia="kk-KZ"/>
              </w:rPr>
              <w:t></w:t>
            </w:r>
            <w:r w:rsidR="00FC0788" w:rsidRPr="002D2B89">
              <w:rPr>
                <w:rFonts w:ascii="Calibri" w:hAnsi="Calibri" w:cs="Arial"/>
                <w:sz w:val="22"/>
                <w:szCs w:val="22"/>
                <w:lang w:val="kk-KZ" w:eastAsia="kk-KZ"/>
              </w:rPr>
              <w:t xml:space="preserve"> operatore economico, ai sensi dell’art.</w:t>
            </w:r>
            <w:r w:rsidR="00800F3C">
              <w:rPr>
                <w:rFonts w:ascii="Calibri" w:hAnsi="Calibri" w:cs="Arial"/>
                <w:sz w:val="22"/>
                <w:szCs w:val="22"/>
                <w:lang w:eastAsia="kk-KZ"/>
              </w:rPr>
              <w:t>6</w:t>
            </w:r>
            <w:r w:rsidR="00FC0788" w:rsidRPr="002D2B89">
              <w:rPr>
                <w:rFonts w:ascii="Calibri" w:hAnsi="Calibri" w:cs="Arial"/>
                <w:sz w:val="22"/>
                <w:szCs w:val="22"/>
                <w:lang w:val="kk-KZ" w:eastAsia="kk-KZ"/>
              </w:rPr>
              <w:t xml:space="preserve">5 comma1 del D. Lgs. n. </w:t>
            </w:r>
            <w:r w:rsidR="00800F3C">
              <w:rPr>
                <w:rFonts w:ascii="Calibri" w:hAnsi="Calibri" w:cs="Arial"/>
                <w:sz w:val="22"/>
                <w:szCs w:val="22"/>
                <w:lang w:eastAsia="kk-KZ"/>
              </w:rPr>
              <w:t>36</w:t>
            </w:r>
            <w:r w:rsidR="00FC0788" w:rsidRPr="002D2B89">
              <w:rPr>
                <w:rFonts w:ascii="Calibri" w:hAnsi="Calibri" w:cs="Arial"/>
                <w:sz w:val="22"/>
                <w:szCs w:val="22"/>
                <w:lang w:val="kk-KZ" w:eastAsia="kk-KZ"/>
              </w:rPr>
              <w:t>/20</w:t>
            </w:r>
            <w:r w:rsidR="00800F3C">
              <w:rPr>
                <w:rFonts w:ascii="Calibri" w:hAnsi="Calibri" w:cs="Arial"/>
                <w:sz w:val="22"/>
                <w:szCs w:val="22"/>
                <w:lang w:eastAsia="kk-KZ"/>
              </w:rPr>
              <w:t>23</w:t>
            </w:r>
            <w:r w:rsidR="00FC0788" w:rsidRPr="002D2B89">
              <w:rPr>
                <w:rFonts w:ascii="Calibri" w:hAnsi="Calibri" w:cs="Arial"/>
                <w:sz w:val="22"/>
                <w:szCs w:val="22"/>
                <w:lang w:val="kk-KZ" w:eastAsia="kk-KZ"/>
              </w:rPr>
              <w:t>, stabilito in altro Stato membro, costituito conformemente alla legislazione vigente nel rispettivo Paese</w:t>
            </w:r>
            <w:r w:rsidR="00FC0788" w:rsidRPr="002D2B89">
              <w:rPr>
                <w:rFonts w:ascii="Calibri" w:hAnsi="Calibri" w:cs="Arial"/>
                <w:b/>
                <w:sz w:val="22"/>
                <w:szCs w:val="22"/>
                <w:lang w:val="kk-KZ" w:eastAsia="kk-KZ"/>
              </w:rPr>
              <w:t>;</w:t>
            </w:r>
          </w:p>
          <w:p w:rsidR="00FC0788" w:rsidRPr="00FC0788" w:rsidRDefault="00FC0788" w:rsidP="004343DB">
            <w:pPr>
              <w:autoSpaceDE w:val="0"/>
              <w:autoSpaceDN w:val="0"/>
              <w:adjustRightInd w:val="0"/>
              <w:spacing w:line="276" w:lineRule="auto"/>
              <w:ind w:left="142" w:right="140"/>
              <w:jc w:val="both"/>
              <w:rPr>
                <w:rFonts w:ascii="Calibri" w:hAnsi="Calibri" w:cs="Arial"/>
                <w:b/>
                <w:lang w:val="kk-KZ" w:eastAsia="kk-KZ"/>
              </w:rPr>
            </w:pPr>
          </w:p>
          <w:p w:rsidR="00833218" w:rsidRPr="00F55D93" w:rsidRDefault="00F55D93" w:rsidP="004343DB">
            <w:pPr>
              <w:autoSpaceDE w:val="0"/>
              <w:autoSpaceDN w:val="0"/>
              <w:adjustRightInd w:val="0"/>
              <w:spacing w:line="276" w:lineRule="auto"/>
              <w:ind w:left="142" w:right="140"/>
              <w:jc w:val="both"/>
              <w:rPr>
                <w:rFonts w:ascii="Calibri" w:hAnsi="Calibri" w:cs="Arial"/>
                <w:b/>
                <w:lang w:eastAsia="kk-KZ"/>
              </w:rPr>
            </w:pPr>
            <w:r w:rsidRPr="002D2B89">
              <w:rPr>
                <w:rFonts w:ascii="Verdana" w:hAnsi="Verdana" w:cs="Arial"/>
                <w:b/>
                <w:sz w:val="22"/>
                <w:szCs w:val="22"/>
                <w:lang w:val="kk-KZ" w:eastAsia="kk-KZ"/>
              </w:rPr>
              <w:t></w:t>
            </w:r>
            <w:r w:rsidR="00FC0788" w:rsidRPr="00FC0788">
              <w:rPr>
                <w:rFonts w:ascii="Calibri" w:hAnsi="Calibri" w:cs="Arial"/>
                <w:b/>
                <w:lang w:val="kk-KZ" w:eastAsia="kk-KZ"/>
              </w:rPr>
              <w:t xml:space="preserve"> consorziato per il quale il consorzio concorre (indicare la tipologia del consor</w:t>
            </w:r>
            <w:r>
              <w:rPr>
                <w:rFonts w:ascii="Calibri" w:hAnsi="Calibri" w:cs="Arial"/>
                <w:b/>
                <w:lang w:val="kk-KZ" w:eastAsia="kk-KZ"/>
              </w:rPr>
              <w:t>zio)_______</w:t>
            </w:r>
          </w:p>
          <w:p w:rsidR="00FC0788" w:rsidRPr="00FC0788" w:rsidRDefault="00833218" w:rsidP="004343DB">
            <w:pPr>
              <w:autoSpaceDE w:val="0"/>
              <w:autoSpaceDN w:val="0"/>
              <w:adjustRightInd w:val="0"/>
              <w:spacing w:line="276" w:lineRule="auto"/>
              <w:ind w:left="142"/>
              <w:jc w:val="both"/>
              <w:rPr>
                <w:rFonts w:ascii="Calibri" w:hAnsi="Calibri" w:cs="Arial"/>
                <w:b/>
                <w:lang w:val="kk-KZ" w:eastAsia="kk-KZ"/>
              </w:rPr>
            </w:pPr>
            <w:r>
              <w:rPr>
                <w:rFonts w:ascii="Calibri" w:hAnsi="Calibri" w:cs="Arial"/>
                <w:b/>
                <w:lang w:eastAsia="kk-KZ"/>
              </w:rPr>
              <w:t>_____________________________________________________________________________</w:t>
            </w:r>
            <w:r w:rsidR="00F55D93">
              <w:rPr>
                <w:rFonts w:ascii="Calibri" w:hAnsi="Calibri" w:cs="Arial"/>
                <w:b/>
                <w:lang w:eastAsia="kk-KZ"/>
              </w:rPr>
              <w:t>_______________________________________________________________________________</w:t>
            </w:r>
            <w:r w:rsidR="00FC0788" w:rsidRPr="00FC0788">
              <w:rPr>
                <w:rFonts w:ascii="Calibri" w:hAnsi="Calibri" w:cs="Arial"/>
                <w:b/>
                <w:lang w:val="kk-KZ" w:eastAsia="kk-KZ"/>
              </w:rPr>
              <w:t>;</w:t>
            </w:r>
          </w:p>
          <w:p w:rsidR="00F976B3" w:rsidRPr="002E616F" w:rsidRDefault="00F976B3" w:rsidP="004343DB">
            <w:pPr>
              <w:spacing w:line="360" w:lineRule="auto"/>
              <w:jc w:val="both"/>
              <w:rPr>
                <w:rFonts w:ascii="Calibri" w:hAnsi="Calibri"/>
              </w:rPr>
            </w:pPr>
          </w:p>
        </w:tc>
      </w:tr>
    </w:tbl>
    <w:p w:rsidR="00BE13A4" w:rsidRDefault="00BE13A4" w:rsidP="00BE13A4">
      <w:pPr>
        <w:jc w:val="both"/>
        <w:rPr>
          <w:rFonts w:ascii="Calibri" w:hAnsi="Calibri"/>
        </w:rPr>
      </w:pPr>
    </w:p>
    <w:p w:rsidR="00FC0788" w:rsidRDefault="00FC0788" w:rsidP="00BE13A4">
      <w:pPr>
        <w:jc w:val="both"/>
        <w:rPr>
          <w:rFonts w:ascii="Calibri" w:hAnsi="Calibri"/>
        </w:rPr>
      </w:pPr>
    </w:p>
    <w:p w:rsidR="00FA6F84" w:rsidRDefault="00D4058A" w:rsidP="00D4058A">
      <w:pPr>
        <w:jc w:val="both"/>
        <w:rPr>
          <w:rFonts w:ascii="Verdana" w:hAnsi="Verdana" w:cs="TimesNewRomanPS-BoldItalicMT"/>
          <w:b/>
          <w:bCs/>
          <w:iCs/>
          <w:sz w:val="22"/>
          <w:szCs w:val="22"/>
        </w:rPr>
      </w:pPr>
      <w:r>
        <w:rPr>
          <w:rFonts w:ascii="Calibri" w:hAnsi="Calibri"/>
        </w:rPr>
        <w:br w:type="page"/>
      </w:r>
    </w:p>
    <w:p w:rsidR="00FC0788" w:rsidRPr="00EB151D" w:rsidRDefault="00FC0788" w:rsidP="00FC0788">
      <w:pPr>
        <w:autoSpaceDE w:val="0"/>
        <w:autoSpaceDN w:val="0"/>
        <w:adjustRightInd w:val="0"/>
        <w:jc w:val="center"/>
        <w:rPr>
          <w:rFonts w:ascii="Calibri" w:hAnsi="Calibri" w:cs="Calibri"/>
          <w:b/>
          <w:bCs/>
          <w:iCs/>
          <w:sz w:val="22"/>
          <w:szCs w:val="22"/>
        </w:rPr>
      </w:pPr>
      <w:r w:rsidRPr="00EB151D">
        <w:rPr>
          <w:rFonts w:ascii="Calibri" w:hAnsi="Calibri" w:cs="Calibri"/>
          <w:b/>
          <w:bCs/>
          <w:iCs/>
          <w:sz w:val="22"/>
          <w:szCs w:val="22"/>
        </w:rPr>
        <w:lastRenderedPageBreak/>
        <w:t>VISTO</w:t>
      </w:r>
    </w:p>
    <w:p w:rsidR="00E0243E" w:rsidRPr="00C53A2E" w:rsidRDefault="00E0243E" w:rsidP="00FC0788">
      <w:pPr>
        <w:autoSpaceDE w:val="0"/>
        <w:autoSpaceDN w:val="0"/>
        <w:adjustRightInd w:val="0"/>
        <w:jc w:val="center"/>
        <w:rPr>
          <w:rFonts w:ascii="Verdana" w:hAnsi="Verdana" w:cs="TimesNewRomanPS-BoldItalicMT"/>
          <w:bCs/>
          <w:iCs/>
        </w:rPr>
      </w:pPr>
    </w:p>
    <w:p w:rsidR="008039A2" w:rsidRPr="00665FA7" w:rsidRDefault="008039A2" w:rsidP="008039A2">
      <w:pPr>
        <w:numPr>
          <w:ilvl w:val="0"/>
          <w:numId w:val="6"/>
        </w:numPr>
        <w:jc w:val="both"/>
        <w:rPr>
          <w:rFonts w:ascii="Calibri" w:hAnsi="Calibri"/>
          <w:sz w:val="22"/>
          <w:szCs w:val="22"/>
        </w:rPr>
      </w:pPr>
      <w:r w:rsidRPr="00665FA7">
        <w:rPr>
          <w:rFonts w:ascii="Calibri" w:hAnsi="Calibri"/>
          <w:sz w:val="22"/>
          <w:szCs w:val="22"/>
        </w:rPr>
        <w:t>la Legge n. 190/2012 “Disposizioni per la prevenzione e la repressione della corruzione e dell’illegalità nella pubblica amministrazione” - art. 1, comma 17 “le stazioni appaltanti possono prevedere negli avvisi, bandi di gara o lettere di invito che il mancato rispetto delle clausole contenute nei protocolli di legal</w:t>
      </w:r>
      <w:r w:rsidR="00C53A2E" w:rsidRPr="00665FA7">
        <w:rPr>
          <w:rFonts w:ascii="Calibri" w:hAnsi="Calibri"/>
          <w:sz w:val="22"/>
          <w:szCs w:val="22"/>
        </w:rPr>
        <w:t>ità o nei patti di i</w:t>
      </w:r>
      <w:r w:rsidRPr="00665FA7">
        <w:rPr>
          <w:rFonts w:ascii="Calibri" w:hAnsi="Calibri"/>
          <w:sz w:val="22"/>
          <w:szCs w:val="22"/>
        </w:rPr>
        <w:t>ntegrità costituisce causa di esclusione dalla gara”;</w:t>
      </w:r>
    </w:p>
    <w:p w:rsidR="00B87C7D" w:rsidRPr="00665FA7" w:rsidRDefault="00B87C7D" w:rsidP="00B87C7D">
      <w:pPr>
        <w:numPr>
          <w:ilvl w:val="0"/>
          <w:numId w:val="6"/>
        </w:numPr>
        <w:autoSpaceDE w:val="0"/>
        <w:autoSpaceDN w:val="0"/>
        <w:adjustRightInd w:val="0"/>
        <w:jc w:val="both"/>
        <w:rPr>
          <w:rFonts w:ascii="Calibri" w:hAnsi="Calibri"/>
          <w:sz w:val="22"/>
          <w:szCs w:val="22"/>
        </w:rPr>
      </w:pPr>
      <w:r w:rsidRPr="00665FA7">
        <w:rPr>
          <w:rFonts w:ascii="Calibri" w:hAnsi="Calibri"/>
          <w:sz w:val="22"/>
          <w:szCs w:val="22"/>
        </w:rPr>
        <w:t>il Decreto Legislativo 14 marzo 2013, n. 33 e ss. mm. e ii. avente per oggetto il “Riordino della disciplina riguardante gli obblighi di pubblicità, trasparenza e diffusione di informazioni da parte delle pubbliche amministrazioni”;</w:t>
      </w:r>
    </w:p>
    <w:p w:rsidR="00FC0788" w:rsidRPr="00665FA7" w:rsidRDefault="00FC0788" w:rsidP="00FC456F">
      <w:pPr>
        <w:numPr>
          <w:ilvl w:val="0"/>
          <w:numId w:val="6"/>
        </w:numPr>
        <w:jc w:val="both"/>
        <w:rPr>
          <w:rFonts w:ascii="Calibri" w:hAnsi="Calibri"/>
          <w:sz w:val="22"/>
          <w:szCs w:val="22"/>
        </w:rPr>
      </w:pPr>
      <w:r w:rsidRPr="00665FA7">
        <w:rPr>
          <w:rFonts w:ascii="Calibri" w:hAnsi="Calibri"/>
          <w:sz w:val="22"/>
          <w:szCs w:val="22"/>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D72B62" w:rsidRDefault="00D72B62" w:rsidP="00D72B62">
      <w:pPr>
        <w:numPr>
          <w:ilvl w:val="0"/>
          <w:numId w:val="6"/>
        </w:numPr>
        <w:autoSpaceDE w:val="0"/>
        <w:autoSpaceDN w:val="0"/>
        <w:adjustRightInd w:val="0"/>
        <w:jc w:val="both"/>
        <w:rPr>
          <w:rFonts w:ascii="Calibri" w:hAnsi="Calibri"/>
          <w:sz w:val="22"/>
          <w:szCs w:val="22"/>
        </w:rPr>
      </w:pPr>
      <w:r>
        <w:rPr>
          <w:rFonts w:ascii="Calibri" w:hAnsi="Calibri"/>
          <w:sz w:val="22"/>
          <w:szCs w:val="22"/>
        </w:rPr>
        <w:t>il Piano Nazionale Anticorruzione 2022 approvato in via definitiva dall'Autorità Nazionale Anticorruzione con Delibera n. 7 del 17 gennaio 2023;</w:t>
      </w:r>
    </w:p>
    <w:p w:rsidR="00FC0788" w:rsidRDefault="00FC0788" w:rsidP="00FC0788">
      <w:pPr>
        <w:numPr>
          <w:ilvl w:val="0"/>
          <w:numId w:val="6"/>
        </w:numPr>
        <w:autoSpaceDE w:val="0"/>
        <w:autoSpaceDN w:val="0"/>
        <w:adjustRightInd w:val="0"/>
        <w:jc w:val="both"/>
        <w:rPr>
          <w:rFonts w:ascii="Calibri" w:hAnsi="Calibri"/>
          <w:sz w:val="22"/>
          <w:szCs w:val="22"/>
        </w:rPr>
      </w:pPr>
      <w:r w:rsidRPr="00FC456F">
        <w:rPr>
          <w:rFonts w:ascii="Calibri" w:hAnsi="Calibri"/>
          <w:sz w:val="22"/>
          <w:szCs w:val="22"/>
        </w:rPr>
        <w:t xml:space="preserve">il </w:t>
      </w:r>
      <w:r w:rsidR="004E32B7">
        <w:rPr>
          <w:rFonts w:ascii="Calibri" w:hAnsi="Calibri"/>
          <w:sz w:val="22"/>
          <w:szCs w:val="22"/>
        </w:rPr>
        <w:t>D.</w:t>
      </w:r>
      <w:r w:rsidR="004E32B7" w:rsidRPr="00FC456F">
        <w:rPr>
          <w:rFonts w:ascii="Calibri" w:hAnsi="Calibri"/>
          <w:sz w:val="22"/>
          <w:szCs w:val="22"/>
        </w:rPr>
        <w:t>Lgs</w:t>
      </w:r>
      <w:r w:rsidRPr="00FC456F">
        <w:rPr>
          <w:rFonts w:ascii="Calibri" w:hAnsi="Calibri"/>
          <w:sz w:val="22"/>
          <w:szCs w:val="22"/>
        </w:rPr>
        <w:t>.</w:t>
      </w:r>
      <w:r w:rsidR="004E32B7">
        <w:rPr>
          <w:rFonts w:ascii="Calibri" w:hAnsi="Calibri"/>
          <w:sz w:val="22"/>
          <w:szCs w:val="22"/>
        </w:rPr>
        <w:t xml:space="preserve"> </w:t>
      </w:r>
      <w:r w:rsidR="00800F3C">
        <w:rPr>
          <w:rFonts w:ascii="Calibri" w:hAnsi="Calibri"/>
          <w:sz w:val="22"/>
          <w:szCs w:val="22"/>
        </w:rPr>
        <w:t>31 marzo 2023</w:t>
      </w:r>
      <w:r w:rsidRPr="00FC456F">
        <w:rPr>
          <w:rFonts w:ascii="Calibri" w:hAnsi="Calibri"/>
          <w:sz w:val="22"/>
          <w:szCs w:val="22"/>
        </w:rPr>
        <w:t xml:space="preserve">, n. </w:t>
      </w:r>
      <w:r w:rsidR="00800F3C">
        <w:rPr>
          <w:rFonts w:ascii="Calibri" w:hAnsi="Calibri"/>
          <w:sz w:val="22"/>
          <w:szCs w:val="22"/>
        </w:rPr>
        <w:t>36</w:t>
      </w:r>
      <w:r w:rsidR="00D66D6F">
        <w:rPr>
          <w:rFonts w:ascii="Calibri" w:hAnsi="Calibri"/>
          <w:sz w:val="22"/>
          <w:szCs w:val="22"/>
        </w:rPr>
        <w:t>e s.m.i.</w:t>
      </w:r>
      <w:r w:rsidRPr="00FC456F">
        <w:rPr>
          <w:rFonts w:ascii="Calibri" w:hAnsi="Calibri"/>
          <w:sz w:val="22"/>
          <w:szCs w:val="22"/>
        </w:rPr>
        <w:t>recante "</w:t>
      </w:r>
      <w:r w:rsidR="009F2609" w:rsidRPr="009F2609">
        <w:rPr>
          <w:rFonts w:ascii="Calibri" w:hAnsi="Calibri"/>
          <w:sz w:val="22"/>
          <w:szCs w:val="22"/>
        </w:rPr>
        <w:t>Codice dei contratti pubblici</w:t>
      </w:r>
      <w:r w:rsidR="009F2609">
        <w:rPr>
          <w:rFonts w:ascii="Calibri" w:hAnsi="Calibri"/>
          <w:sz w:val="22"/>
          <w:szCs w:val="22"/>
        </w:rPr>
        <w:t>”</w:t>
      </w:r>
      <w:r w:rsidRPr="00FC456F">
        <w:rPr>
          <w:rFonts w:ascii="Calibri" w:hAnsi="Calibri"/>
          <w:sz w:val="22"/>
          <w:szCs w:val="22"/>
        </w:rPr>
        <w:t>;</w:t>
      </w:r>
    </w:p>
    <w:p w:rsidR="004E32B7" w:rsidRPr="004E32B7" w:rsidRDefault="004E32B7" w:rsidP="00D72B62">
      <w:pPr>
        <w:numPr>
          <w:ilvl w:val="0"/>
          <w:numId w:val="18"/>
        </w:numPr>
        <w:autoSpaceDE w:val="0"/>
        <w:autoSpaceDN w:val="0"/>
        <w:adjustRightInd w:val="0"/>
        <w:jc w:val="both"/>
        <w:rPr>
          <w:rStyle w:val="Collegamentoipertestuale"/>
          <w:rFonts w:ascii="Calibri" w:hAnsi="Calibri"/>
          <w:color w:val="auto"/>
          <w:sz w:val="22"/>
          <w:szCs w:val="22"/>
          <w:u w:val="none"/>
        </w:rPr>
      </w:pPr>
      <w:r w:rsidRPr="004E32B7">
        <w:rPr>
          <w:rFonts w:ascii="Calibri" w:hAnsi="Calibri"/>
          <w:sz w:val="22"/>
          <w:szCs w:val="22"/>
        </w:rPr>
        <w:t>il</w:t>
      </w:r>
      <w:r>
        <w:t xml:space="preserve"> </w:t>
      </w:r>
      <w:hyperlink r:id="rId8" w:history="1">
        <w:r w:rsidRPr="004E32B7">
          <w:rPr>
            <w:rStyle w:val="Collegamentoipertestuale"/>
            <w:rFonts w:ascii="Calibri" w:hAnsi="Calibri"/>
            <w:sz w:val="22"/>
            <w:szCs w:val="22"/>
          </w:rPr>
          <w:t>Piano Integrato di Attività e Organizzazione (PIAO) 2025-2027</w:t>
        </w:r>
      </w:hyperlink>
      <w:r>
        <w:rPr>
          <w:rStyle w:val="Collegamentoipertestuale"/>
          <w:rFonts w:ascii="Calibri" w:hAnsi="Calibri"/>
          <w:sz w:val="22"/>
          <w:szCs w:val="22"/>
        </w:rPr>
        <w:t>;</w:t>
      </w:r>
    </w:p>
    <w:p w:rsidR="00D72B62" w:rsidRDefault="00D72B62" w:rsidP="00D72B62">
      <w:pPr>
        <w:numPr>
          <w:ilvl w:val="0"/>
          <w:numId w:val="18"/>
        </w:numPr>
        <w:autoSpaceDE w:val="0"/>
        <w:autoSpaceDN w:val="0"/>
        <w:adjustRightInd w:val="0"/>
        <w:jc w:val="both"/>
        <w:rPr>
          <w:rFonts w:ascii="Calibri" w:hAnsi="Calibri"/>
          <w:sz w:val="22"/>
          <w:szCs w:val="22"/>
        </w:rPr>
      </w:pPr>
      <w:r>
        <w:rPr>
          <w:rFonts w:ascii="Calibri" w:hAnsi="Calibri"/>
          <w:sz w:val="22"/>
          <w:szCs w:val="22"/>
        </w:rPr>
        <w:t xml:space="preserve">il Decreto del Presidente della Repubblica 16 aprile 2013, n. 62 e s.m.i., con il quale è stato emanato il "Regolamento recante codice di comportamento dei dipendenti pubblici, a norma dell'art. 54 del decreto legislativo 30 marzo 2001, n. 165"; </w:t>
      </w:r>
    </w:p>
    <w:p w:rsidR="00D72B62" w:rsidRDefault="00D72B62" w:rsidP="00D72B62">
      <w:pPr>
        <w:numPr>
          <w:ilvl w:val="0"/>
          <w:numId w:val="18"/>
        </w:numPr>
        <w:autoSpaceDE w:val="0"/>
        <w:autoSpaceDN w:val="0"/>
        <w:adjustRightInd w:val="0"/>
        <w:jc w:val="both"/>
        <w:rPr>
          <w:rFonts w:ascii="Calibri" w:hAnsi="Calibri"/>
          <w:sz w:val="22"/>
          <w:szCs w:val="22"/>
        </w:rPr>
      </w:pPr>
      <w:r>
        <w:rPr>
          <w:rFonts w:ascii="Calibri" w:hAnsi="Calibri"/>
          <w:sz w:val="22"/>
          <w:szCs w:val="22"/>
        </w:rPr>
        <w:t xml:space="preserve">il </w:t>
      </w:r>
      <w:hyperlink r:id="rId9" w:history="1">
        <w:r w:rsidR="004E32B7">
          <w:rPr>
            <w:rStyle w:val="Collegamentoipertestuale"/>
            <w:rFonts w:ascii="Calibri" w:hAnsi="Calibri"/>
            <w:sz w:val="22"/>
            <w:szCs w:val="22"/>
          </w:rPr>
          <w:t xml:space="preserve">Codice Etico e </w:t>
        </w:r>
        <w:r>
          <w:rPr>
            <w:rStyle w:val="Collegamentoipertestuale"/>
            <w:rFonts w:ascii="Calibri" w:hAnsi="Calibri"/>
            <w:sz w:val="22"/>
            <w:szCs w:val="22"/>
          </w:rPr>
          <w:t>Codice di Comportamento dell’Università per Stranieri di Siena</w:t>
        </w:r>
      </w:hyperlink>
      <w:bookmarkStart w:id="8" w:name="_GoBack"/>
      <w:bookmarkEnd w:id="8"/>
      <w:r>
        <w:rPr>
          <w:rFonts w:ascii="Calibri" w:hAnsi="Calibri"/>
          <w:sz w:val="22"/>
          <w:szCs w:val="22"/>
        </w:rPr>
        <w:t xml:space="preserve"> emanato </w:t>
      </w:r>
      <w:r w:rsidR="004502AF">
        <w:rPr>
          <w:rFonts w:ascii="Calibri" w:hAnsi="Calibri"/>
          <w:sz w:val="22"/>
          <w:szCs w:val="22"/>
        </w:rPr>
        <w:t xml:space="preserve">con D.R. n. </w:t>
      </w:r>
      <w:r w:rsidR="004E32B7">
        <w:rPr>
          <w:rFonts w:ascii="Calibri" w:hAnsi="Calibri"/>
          <w:sz w:val="22"/>
          <w:szCs w:val="22"/>
        </w:rPr>
        <w:t>77 dell’ 8 febbraio 2024</w:t>
      </w:r>
      <w:r>
        <w:rPr>
          <w:rFonts w:ascii="Calibri" w:hAnsi="Calibri"/>
          <w:sz w:val="22"/>
          <w:szCs w:val="22"/>
        </w:rPr>
        <w:t>, le cui disposizioni, per quanto compatibili, si estendono anche a collaboratori a qualsiasi titolo di imprese fornitrici di beni e servizi e che realizzano opere in favore dell’Ateneo;</w:t>
      </w:r>
    </w:p>
    <w:p w:rsidR="00D72B62" w:rsidRDefault="00D72B62" w:rsidP="00D72B62">
      <w:pPr>
        <w:numPr>
          <w:ilvl w:val="0"/>
          <w:numId w:val="18"/>
        </w:numPr>
        <w:autoSpaceDE w:val="0"/>
        <w:autoSpaceDN w:val="0"/>
        <w:adjustRightInd w:val="0"/>
        <w:jc w:val="both"/>
        <w:rPr>
          <w:rFonts w:ascii="Calibri" w:hAnsi="Calibri"/>
          <w:sz w:val="22"/>
          <w:szCs w:val="22"/>
        </w:rPr>
      </w:pPr>
      <w:r>
        <w:rPr>
          <w:rFonts w:ascii="Calibri" w:hAnsi="Calibri"/>
          <w:sz w:val="22"/>
          <w:szCs w:val="22"/>
        </w:rPr>
        <w:t xml:space="preserve">il </w:t>
      </w:r>
      <w:hyperlink r:id="rId10" w:history="1">
        <w:r>
          <w:rPr>
            <w:rStyle w:val="Collegamentoipertestuale"/>
            <w:rFonts w:ascii="Calibri" w:hAnsi="Calibri"/>
            <w:sz w:val="22"/>
            <w:szCs w:val="22"/>
          </w:rPr>
          <w:t>Regolamento di Ateneo per la tutela del segnalante di condotte illecite dei dipendenti dell’Università per Stranieri di Siena ex art. 54 bis del d. lgs. 165/2001</w:t>
        </w:r>
      </w:hyperlink>
    </w:p>
    <w:p w:rsidR="00D72B62" w:rsidRDefault="00D72B62" w:rsidP="00D72B62">
      <w:pPr>
        <w:autoSpaceDE w:val="0"/>
        <w:autoSpaceDN w:val="0"/>
        <w:adjustRightInd w:val="0"/>
        <w:jc w:val="both"/>
        <w:rPr>
          <w:rFonts w:ascii="Calibri" w:hAnsi="Calibri"/>
          <w:sz w:val="22"/>
          <w:szCs w:val="22"/>
        </w:rPr>
      </w:pPr>
    </w:p>
    <w:p w:rsidR="0060075E" w:rsidRDefault="0060075E" w:rsidP="00FC0788">
      <w:pPr>
        <w:autoSpaceDE w:val="0"/>
        <w:autoSpaceDN w:val="0"/>
        <w:adjustRightInd w:val="0"/>
        <w:jc w:val="center"/>
        <w:rPr>
          <w:rFonts w:ascii="Calibri" w:hAnsi="Calibri" w:cs="TimesNewRomanPS-BoldItalicMT"/>
          <w:b/>
          <w:bCs/>
          <w:i/>
          <w:iCs/>
        </w:rPr>
      </w:pPr>
    </w:p>
    <w:p w:rsidR="00FC0788" w:rsidRPr="00B9227E" w:rsidRDefault="00FC0788" w:rsidP="00FC0788">
      <w:pPr>
        <w:autoSpaceDE w:val="0"/>
        <w:autoSpaceDN w:val="0"/>
        <w:adjustRightInd w:val="0"/>
        <w:jc w:val="center"/>
        <w:rPr>
          <w:rFonts w:ascii="Calibri" w:hAnsi="Calibri" w:cs="TimesNewRomanPS-BoldItalicMT"/>
          <w:b/>
          <w:bCs/>
          <w:i/>
          <w:iCs/>
        </w:rPr>
      </w:pPr>
      <w:r w:rsidRPr="00B9227E">
        <w:rPr>
          <w:rFonts w:ascii="Calibri" w:hAnsi="Calibri" w:cs="TimesNewRomanPS-BoldItalicMT"/>
          <w:b/>
          <w:bCs/>
          <w:i/>
          <w:iCs/>
        </w:rPr>
        <w:t>SI CONVIENE QUANTO SEGUE</w:t>
      </w:r>
    </w:p>
    <w:p w:rsidR="00FC0788" w:rsidRPr="00B9227E" w:rsidRDefault="00FC0788" w:rsidP="00FC0788">
      <w:pPr>
        <w:autoSpaceDE w:val="0"/>
        <w:autoSpaceDN w:val="0"/>
        <w:adjustRightInd w:val="0"/>
        <w:jc w:val="center"/>
        <w:rPr>
          <w:rFonts w:ascii="Calibri" w:hAnsi="Calibri" w:cs="TimesNewRomanPS-BoldItalicMT"/>
          <w:b/>
          <w:bCs/>
          <w:i/>
          <w:iCs/>
          <w:sz w:val="16"/>
          <w:szCs w:val="16"/>
        </w:rPr>
      </w:pPr>
    </w:p>
    <w:p w:rsidR="00FC0788" w:rsidRPr="00B9227E" w:rsidRDefault="00FC0788" w:rsidP="00FC0788">
      <w:pPr>
        <w:autoSpaceDE w:val="0"/>
        <w:autoSpaceDN w:val="0"/>
        <w:adjustRightInd w:val="0"/>
        <w:jc w:val="both"/>
        <w:rPr>
          <w:rFonts w:ascii="Calibri" w:hAnsi="Calibri" w:cs="TimesNewRomanPSMT"/>
          <w:b/>
          <w:sz w:val="16"/>
          <w:szCs w:val="16"/>
        </w:rPr>
      </w:pPr>
    </w:p>
    <w:p w:rsidR="00FC0788" w:rsidRPr="00B9227E" w:rsidRDefault="00FC0788" w:rsidP="00FC0788">
      <w:pPr>
        <w:autoSpaceDE w:val="0"/>
        <w:autoSpaceDN w:val="0"/>
        <w:adjustRightInd w:val="0"/>
        <w:jc w:val="center"/>
        <w:rPr>
          <w:rFonts w:ascii="Calibri" w:hAnsi="Calibri" w:cs="TimesNewRomanPSMT"/>
          <w:b/>
          <w:sz w:val="22"/>
          <w:szCs w:val="22"/>
        </w:rPr>
      </w:pPr>
      <w:r w:rsidRPr="00B9227E">
        <w:rPr>
          <w:rFonts w:ascii="Calibri" w:hAnsi="Calibri" w:cs="TimesNewRomanPSMT"/>
          <w:b/>
          <w:sz w:val="22"/>
          <w:szCs w:val="22"/>
        </w:rPr>
        <w:t>Articolo 1</w:t>
      </w:r>
    </w:p>
    <w:p w:rsidR="00FC0788" w:rsidRPr="00B9227E" w:rsidRDefault="00FC0788" w:rsidP="00FC0788">
      <w:pPr>
        <w:autoSpaceDE w:val="0"/>
        <w:autoSpaceDN w:val="0"/>
        <w:adjustRightInd w:val="0"/>
        <w:jc w:val="center"/>
        <w:rPr>
          <w:rFonts w:ascii="Calibri" w:hAnsi="Calibri" w:cs="TimesNewRomanPSMT"/>
          <w:sz w:val="22"/>
          <w:szCs w:val="22"/>
        </w:rPr>
      </w:pPr>
      <w:r w:rsidRPr="00B9227E">
        <w:rPr>
          <w:rFonts w:ascii="Calibri" w:hAnsi="Calibri" w:cs="TimesNewRomanPSMT"/>
          <w:sz w:val="22"/>
          <w:szCs w:val="22"/>
        </w:rPr>
        <w:t>(Ambito di applicazione e finalità)</w:t>
      </w:r>
    </w:p>
    <w:p w:rsidR="00A904DB" w:rsidRPr="00B9227E" w:rsidRDefault="00A904DB" w:rsidP="00A904DB">
      <w:pPr>
        <w:numPr>
          <w:ilvl w:val="0"/>
          <w:numId w:val="7"/>
        </w:numPr>
        <w:spacing w:before="36"/>
        <w:ind w:right="72"/>
        <w:contextualSpacing/>
        <w:jc w:val="both"/>
        <w:rPr>
          <w:rFonts w:ascii="Calibri" w:eastAsia="Calibri" w:hAnsi="Calibri"/>
          <w:spacing w:val="-5"/>
          <w:sz w:val="22"/>
          <w:szCs w:val="22"/>
          <w:lang w:eastAsia="en-US"/>
        </w:rPr>
      </w:pPr>
      <w:r w:rsidRPr="00B9227E">
        <w:rPr>
          <w:rFonts w:ascii="Calibri" w:eastAsia="Calibri" w:hAnsi="Calibri"/>
          <w:spacing w:val="-5"/>
          <w:sz w:val="22"/>
          <w:szCs w:val="22"/>
          <w:lang w:eastAsia="en-US"/>
        </w:rPr>
        <w:t xml:space="preserve">Il presente Patto </w:t>
      </w:r>
      <w:r w:rsidR="00C53A2E">
        <w:rPr>
          <w:rFonts w:ascii="Calibri" w:eastAsia="Calibri" w:hAnsi="Calibri"/>
          <w:spacing w:val="-5"/>
          <w:sz w:val="22"/>
          <w:szCs w:val="22"/>
          <w:lang w:eastAsia="en-US"/>
        </w:rPr>
        <w:t>di I</w:t>
      </w:r>
      <w:r w:rsidRPr="00B9227E">
        <w:rPr>
          <w:rFonts w:ascii="Calibri" w:eastAsia="Calibri" w:hAnsi="Calibri"/>
          <w:spacing w:val="-5"/>
          <w:sz w:val="22"/>
          <w:szCs w:val="22"/>
          <w:lang w:eastAsia="en-US"/>
        </w:rPr>
        <w:t>ntegritàva applicato in tutte le procedure di gara sopra e sotto soglia comunitaria.</w:t>
      </w:r>
    </w:p>
    <w:p w:rsidR="00A904DB" w:rsidRPr="00B9227E" w:rsidRDefault="00C53A2E" w:rsidP="00A904DB">
      <w:pPr>
        <w:numPr>
          <w:ilvl w:val="0"/>
          <w:numId w:val="7"/>
        </w:numPr>
        <w:spacing w:before="36"/>
        <w:ind w:right="72"/>
        <w:contextualSpacing/>
        <w:jc w:val="both"/>
        <w:rPr>
          <w:rFonts w:ascii="Calibri" w:eastAsia="Calibri" w:hAnsi="Calibri"/>
          <w:spacing w:val="-5"/>
          <w:sz w:val="22"/>
          <w:szCs w:val="22"/>
          <w:lang w:eastAsia="en-US"/>
        </w:rPr>
      </w:pPr>
      <w:r>
        <w:rPr>
          <w:rFonts w:ascii="Calibri" w:eastAsia="Calibri" w:hAnsi="Calibri"/>
          <w:spacing w:val="-5"/>
          <w:sz w:val="22"/>
          <w:szCs w:val="22"/>
          <w:lang w:eastAsia="en-US"/>
        </w:rPr>
        <w:t>Il presente Patto di I</w:t>
      </w:r>
      <w:r w:rsidR="00A904DB" w:rsidRPr="00B9227E">
        <w:rPr>
          <w:rFonts w:ascii="Calibri" w:eastAsia="Calibri" w:hAnsi="Calibri"/>
          <w:spacing w:val="-5"/>
          <w:sz w:val="22"/>
          <w:szCs w:val="22"/>
          <w:lang w:eastAsia="en-US"/>
        </w:rPr>
        <w:t xml:space="preserve">ntegrità rappresenta una misura di prevenzione nei confronti di pratiche corruttive, concussive o comunque tendenti ad inficiare il corretto svolgimento dell'azione amministrativa nell'ambito dei pubblici appalti banditi </w:t>
      </w:r>
      <w:r w:rsidR="007C0AAF">
        <w:rPr>
          <w:rFonts w:ascii="Calibri" w:eastAsia="Calibri" w:hAnsi="Calibri"/>
          <w:spacing w:val="-5"/>
          <w:sz w:val="22"/>
          <w:szCs w:val="22"/>
          <w:lang w:eastAsia="en-US"/>
        </w:rPr>
        <w:t>dall’Ateneo</w:t>
      </w:r>
      <w:r w:rsidR="00A904DB" w:rsidRPr="00B9227E">
        <w:rPr>
          <w:rFonts w:ascii="Calibri" w:eastAsia="Calibri" w:hAnsi="Calibri"/>
          <w:spacing w:val="-5"/>
          <w:sz w:val="22"/>
          <w:szCs w:val="22"/>
          <w:lang w:eastAsia="en-US"/>
        </w:rPr>
        <w:t>.</w:t>
      </w:r>
    </w:p>
    <w:p w:rsidR="00A904DB" w:rsidRPr="00B9227E" w:rsidRDefault="00A904DB" w:rsidP="00A904DB">
      <w:pPr>
        <w:numPr>
          <w:ilvl w:val="0"/>
          <w:numId w:val="7"/>
        </w:numPr>
        <w:spacing w:before="36"/>
        <w:ind w:right="72"/>
        <w:contextualSpacing/>
        <w:jc w:val="both"/>
        <w:rPr>
          <w:rFonts w:ascii="Calibri" w:eastAsia="Calibri" w:hAnsi="Calibri"/>
          <w:spacing w:val="-5"/>
          <w:sz w:val="22"/>
          <w:szCs w:val="22"/>
          <w:lang w:eastAsia="en-US"/>
        </w:rPr>
      </w:pPr>
      <w:r w:rsidRPr="00B9227E">
        <w:rPr>
          <w:rFonts w:ascii="Calibri" w:eastAsia="Calibri" w:hAnsi="Calibri"/>
          <w:spacing w:val="-5"/>
          <w:sz w:val="22"/>
          <w:szCs w:val="22"/>
          <w:lang w:eastAsia="en-US"/>
        </w:rPr>
        <w:t xml:space="preserve">Il Patto </w:t>
      </w:r>
      <w:r w:rsidR="00C53A2E">
        <w:rPr>
          <w:rFonts w:ascii="Calibri" w:eastAsia="Calibri" w:hAnsi="Calibri"/>
          <w:spacing w:val="-5"/>
          <w:sz w:val="22"/>
          <w:szCs w:val="22"/>
          <w:lang w:eastAsia="en-US"/>
        </w:rPr>
        <w:t>di I</w:t>
      </w:r>
      <w:r w:rsidRPr="00B9227E">
        <w:rPr>
          <w:rFonts w:ascii="Calibri" w:eastAsia="Calibri" w:hAnsi="Calibri"/>
          <w:spacing w:val="-5"/>
          <w:sz w:val="22"/>
          <w:szCs w:val="22"/>
          <w:lang w:eastAsia="en-US"/>
        </w:rPr>
        <w:t xml:space="preserve">ntegrità disciplina e regola i comportamenti degli operatori economici che prendono parte alle procedure di affidamento e gestione degli appalti di lavori, servizi e forniture, nonché del personale appartenente </w:t>
      </w:r>
      <w:r w:rsidR="007C0AAF">
        <w:rPr>
          <w:rFonts w:ascii="Calibri" w:eastAsia="Calibri" w:hAnsi="Calibri"/>
          <w:spacing w:val="-5"/>
          <w:sz w:val="22"/>
          <w:szCs w:val="22"/>
          <w:lang w:eastAsia="en-US"/>
        </w:rPr>
        <w:t>all’Ateneo</w:t>
      </w:r>
      <w:r w:rsidRPr="00B9227E">
        <w:rPr>
          <w:rFonts w:ascii="Calibri" w:eastAsia="Calibri" w:hAnsi="Calibri"/>
          <w:spacing w:val="-5"/>
          <w:sz w:val="22"/>
          <w:szCs w:val="22"/>
          <w:lang w:eastAsia="en-US"/>
        </w:rPr>
        <w:t>.</w:t>
      </w:r>
    </w:p>
    <w:p w:rsidR="00D4058A" w:rsidRDefault="00A904DB" w:rsidP="00A904DB">
      <w:pPr>
        <w:numPr>
          <w:ilvl w:val="0"/>
          <w:numId w:val="7"/>
        </w:numPr>
        <w:spacing w:before="36"/>
        <w:ind w:right="72"/>
        <w:contextualSpacing/>
        <w:jc w:val="both"/>
        <w:rPr>
          <w:rFonts w:ascii="Calibri" w:eastAsia="Calibri" w:hAnsi="Calibri"/>
          <w:spacing w:val="-5"/>
          <w:sz w:val="22"/>
          <w:szCs w:val="22"/>
          <w:lang w:eastAsia="en-US"/>
        </w:rPr>
      </w:pPr>
      <w:r w:rsidRPr="00B9227E">
        <w:rPr>
          <w:rFonts w:ascii="Calibri" w:eastAsia="Calibri" w:hAnsi="Calibri"/>
          <w:spacing w:val="-5"/>
          <w:sz w:val="22"/>
          <w:szCs w:val="22"/>
          <w:lang w:eastAsia="en-US"/>
        </w:rPr>
        <w:t xml:space="preserve">Nel Patto </w:t>
      </w:r>
      <w:r w:rsidR="00C53A2E">
        <w:rPr>
          <w:rFonts w:ascii="Calibri" w:eastAsia="Calibri" w:hAnsi="Calibri"/>
          <w:spacing w:val="-5"/>
          <w:sz w:val="22"/>
          <w:szCs w:val="22"/>
          <w:lang w:eastAsia="en-US"/>
        </w:rPr>
        <w:t>di I</w:t>
      </w:r>
      <w:r w:rsidRPr="00B9227E">
        <w:rPr>
          <w:rFonts w:ascii="Calibri" w:eastAsia="Calibri" w:hAnsi="Calibri"/>
          <w:spacing w:val="-5"/>
          <w:sz w:val="22"/>
          <w:szCs w:val="22"/>
          <w:lang w:eastAsia="en-US"/>
        </w:rPr>
        <w:t xml:space="preserve">ntegrità sono stabilite reciproche e formali obbligazioni tra </w:t>
      </w:r>
      <w:r w:rsidR="007C0AAF">
        <w:rPr>
          <w:rFonts w:ascii="Calibri" w:eastAsia="Calibri" w:hAnsi="Calibri"/>
          <w:spacing w:val="-5"/>
          <w:sz w:val="22"/>
          <w:szCs w:val="22"/>
          <w:lang w:eastAsia="en-US"/>
        </w:rPr>
        <w:t>l’Ateneo</w:t>
      </w:r>
      <w:r w:rsidRPr="00B9227E">
        <w:rPr>
          <w:rFonts w:ascii="Calibri" w:eastAsia="Calibri" w:hAnsi="Calibri"/>
          <w:spacing w:val="-5"/>
          <w:sz w:val="22"/>
          <w:szCs w:val="22"/>
          <w:lang w:eastAsia="en-US"/>
        </w:rPr>
        <w:t xml:space="preserv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rsidR="00A904DB" w:rsidRPr="00D4058A" w:rsidRDefault="00A904DB" w:rsidP="00A904DB">
      <w:pPr>
        <w:numPr>
          <w:ilvl w:val="0"/>
          <w:numId w:val="7"/>
        </w:numPr>
        <w:spacing w:before="36"/>
        <w:ind w:right="72"/>
        <w:contextualSpacing/>
        <w:jc w:val="both"/>
        <w:rPr>
          <w:rFonts w:ascii="Calibri" w:eastAsia="Calibri" w:hAnsi="Calibri"/>
          <w:spacing w:val="-5"/>
          <w:sz w:val="22"/>
          <w:szCs w:val="22"/>
          <w:lang w:eastAsia="en-US"/>
        </w:rPr>
      </w:pPr>
      <w:bookmarkStart w:id="9" w:name="_Hlk496984863"/>
      <w:r w:rsidRPr="00D4058A">
        <w:rPr>
          <w:rFonts w:ascii="Calibri" w:eastAsia="Calibri" w:hAnsi="Calibri"/>
          <w:spacing w:val="-5"/>
          <w:sz w:val="22"/>
          <w:szCs w:val="22"/>
          <w:lang w:eastAsia="en-US"/>
        </w:rPr>
        <w:t xml:space="preserve">In caso di aggiudicazione della procedura in oggetto il presente Patto </w:t>
      </w:r>
      <w:r w:rsidR="00C53A2E" w:rsidRPr="00D4058A">
        <w:rPr>
          <w:rFonts w:ascii="Calibri" w:eastAsia="Calibri" w:hAnsi="Calibri"/>
          <w:spacing w:val="-5"/>
          <w:sz w:val="22"/>
          <w:szCs w:val="22"/>
          <w:lang w:eastAsia="en-US"/>
        </w:rPr>
        <w:t>di I</w:t>
      </w:r>
      <w:r w:rsidRPr="00D4058A">
        <w:rPr>
          <w:rFonts w:ascii="Calibri" w:eastAsia="Calibri" w:hAnsi="Calibri"/>
          <w:spacing w:val="-5"/>
          <w:sz w:val="22"/>
          <w:szCs w:val="22"/>
          <w:lang w:eastAsia="en-US"/>
        </w:rPr>
        <w:t>ntegrità sarà espressamente richiamato nel contratto, così da formarne parte integrante e sostanziale</w:t>
      </w:r>
      <w:bookmarkEnd w:id="9"/>
      <w:r w:rsidRPr="00D4058A">
        <w:rPr>
          <w:rFonts w:ascii="Calibri" w:eastAsia="Calibri" w:hAnsi="Calibri"/>
          <w:spacing w:val="-5"/>
          <w:sz w:val="22"/>
          <w:szCs w:val="22"/>
          <w:lang w:eastAsia="en-US"/>
        </w:rPr>
        <w:t>.</w:t>
      </w:r>
    </w:p>
    <w:p w:rsidR="00A904DB" w:rsidRPr="00B9227E" w:rsidRDefault="00A904DB" w:rsidP="00A904DB">
      <w:pPr>
        <w:numPr>
          <w:ilvl w:val="0"/>
          <w:numId w:val="7"/>
        </w:numPr>
        <w:spacing w:before="36"/>
        <w:ind w:right="72"/>
        <w:contextualSpacing/>
        <w:jc w:val="both"/>
        <w:rPr>
          <w:rFonts w:ascii="Calibri" w:eastAsia="Calibri" w:hAnsi="Calibri"/>
          <w:spacing w:val="-5"/>
          <w:sz w:val="22"/>
          <w:szCs w:val="22"/>
          <w:lang w:eastAsia="en-US"/>
        </w:rPr>
      </w:pPr>
      <w:r w:rsidRPr="00B9227E">
        <w:rPr>
          <w:rFonts w:ascii="Calibri" w:eastAsia="Calibri" w:hAnsi="Calibri"/>
          <w:spacing w:val="-5"/>
          <w:sz w:val="22"/>
          <w:szCs w:val="22"/>
          <w:lang w:eastAsia="en-US"/>
        </w:rPr>
        <w:t xml:space="preserve">La </w:t>
      </w:r>
      <w:bookmarkStart w:id="10" w:name="_Hlk496984945"/>
      <w:r w:rsidRPr="00B9227E">
        <w:rPr>
          <w:rFonts w:ascii="Calibri" w:eastAsia="Calibri" w:hAnsi="Calibri"/>
          <w:spacing w:val="-5"/>
          <w:sz w:val="22"/>
          <w:szCs w:val="22"/>
          <w:lang w:eastAsia="en-US"/>
        </w:rPr>
        <w:t>presentazione del Patto</w:t>
      </w:r>
      <w:r w:rsidR="00C53A2E">
        <w:rPr>
          <w:rFonts w:ascii="Calibri" w:eastAsia="Calibri" w:hAnsi="Calibri"/>
          <w:spacing w:val="-5"/>
          <w:sz w:val="22"/>
          <w:szCs w:val="22"/>
          <w:lang w:eastAsia="en-US"/>
        </w:rPr>
        <w:t xml:space="preserve"> di I</w:t>
      </w:r>
      <w:r w:rsidRPr="00B9227E">
        <w:rPr>
          <w:rFonts w:ascii="Calibri" w:eastAsia="Calibri" w:hAnsi="Calibri"/>
          <w:spacing w:val="-5"/>
          <w:sz w:val="22"/>
          <w:szCs w:val="22"/>
          <w:lang w:eastAsia="en-US"/>
        </w:rPr>
        <w:t xml:space="preserve">ntegrità, sottoscritto per accettazione incondizionata delle relative prescrizioni, costituisce per l’Operatore Economico concorrente condizione essenziale per l'ammissione alla procedura in oggetto indicata, pena l'esclusione dalla medesima. La carenza della dichiarazione di accettazione del Patto di </w:t>
      </w:r>
      <w:r w:rsidR="00C53A2E">
        <w:rPr>
          <w:rFonts w:ascii="Calibri" w:eastAsia="Calibri" w:hAnsi="Calibri"/>
          <w:spacing w:val="-5"/>
          <w:sz w:val="22"/>
          <w:szCs w:val="22"/>
          <w:lang w:eastAsia="en-US"/>
        </w:rPr>
        <w:t>I</w:t>
      </w:r>
      <w:r w:rsidRPr="00B9227E">
        <w:rPr>
          <w:rFonts w:ascii="Calibri" w:eastAsia="Calibri" w:hAnsi="Calibri"/>
          <w:spacing w:val="-5"/>
          <w:sz w:val="22"/>
          <w:szCs w:val="22"/>
          <w:lang w:eastAsia="en-US"/>
        </w:rPr>
        <w:t xml:space="preserve">ntegrità o la mancata produzione dello stesso debitamente sottoscritto dal </w:t>
      </w:r>
      <w:r w:rsidRPr="00B9227E">
        <w:rPr>
          <w:rFonts w:ascii="Calibri" w:eastAsia="Calibri" w:hAnsi="Calibri"/>
          <w:spacing w:val="-5"/>
          <w:sz w:val="22"/>
          <w:szCs w:val="22"/>
          <w:lang w:eastAsia="en-US"/>
        </w:rPr>
        <w:lastRenderedPageBreak/>
        <w:t>concorrente, sono regolarizzabili attraverso la procedura di socco</w:t>
      </w:r>
      <w:r w:rsidR="00287CBA">
        <w:rPr>
          <w:rFonts w:ascii="Calibri" w:eastAsia="Calibri" w:hAnsi="Calibri"/>
          <w:spacing w:val="-5"/>
          <w:sz w:val="22"/>
          <w:szCs w:val="22"/>
          <w:lang w:eastAsia="en-US"/>
        </w:rPr>
        <w:t>rso istruttorio di cui all'art.101</w:t>
      </w:r>
      <w:r w:rsidRPr="00B9227E">
        <w:rPr>
          <w:rFonts w:ascii="Calibri" w:eastAsia="Calibri" w:hAnsi="Calibri"/>
          <w:spacing w:val="-5"/>
          <w:sz w:val="22"/>
          <w:szCs w:val="22"/>
          <w:lang w:eastAsia="en-US"/>
        </w:rPr>
        <w:t>, del D.Lgs.n.</w:t>
      </w:r>
      <w:bookmarkEnd w:id="10"/>
      <w:r w:rsidR="004E32B7">
        <w:rPr>
          <w:rFonts w:ascii="Calibri" w:eastAsia="Calibri" w:hAnsi="Calibri"/>
          <w:spacing w:val="-5"/>
          <w:sz w:val="22"/>
          <w:szCs w:val="22"/>
          <w:lang w:eastAsia="en-US"/>
        </w:rPr>
        <w:t xml:space="preserve"> </w:t>
      </w:r>
      <w:r w:rsidR="00287CBA">
        <w:rPr>
          <w:rFonts w:ascii="Calibri" w:eastAsia="Calibri" w:hAnsi="Calibri"/>
          <w:spacing w:val="-5"/>
          <w:sz w:val="22"/>
          <w:szCs w:val="22"/>
          <w:lang w:eastAsia="en-US"/>
        </w:rPr>
        <w:t>36/2023</w:t>
      </w:r>
      <w:r w:rsidRPr="00B9227E">
        <w:rPr>
          <w:rFonts w:ascii="Calibri" w:eastAsia="Calibri" w:hAnsi="Calibri"/>
          <w:spacing w:val="-5"/>
          <w:sz w:val="22"/>
          <w:szCs w:val="22"/>
          <w:lang w:eastAsia="en-US"/>
        </w:rPr>
        <w:t xml:space="preserve"> e s.m.i..</w:t>
      </w:r>
    </w:p>
    <w:p w:rsidR="00A904DB" w:rsidRPr="00B9227E" w:rsidRDefault="00A904DB" w:rsidP="00A904DB">
      <w:pPr>
        <w:autoSpaceDE w:val="0"/>
        <w:autoSpaceDN w:val="0"/>
        <w:adjustRightInd w:val="0"/>
        <w:jc w:val="both"/>
        <w:rPr>
          <w:rFonts w:ascii="Calibri" w:hAnsi="Calibri" w:cs="TimesNewRomanPSMT"/>
          <w:b/>
          <w:sz w:val="22"/>
          <w:szCs w:val="22"/>
        </w:rPr>
      </w:pPr>
    </w:p>
    <w:p w:rsidR="00A904DB" w:rsidRPr="00B9227E" w:rsidRDefault="00A904DB" w:rsidP="00A904DB">
      <w:pPr>
        <w:autoSpaceDE w:val="0"/>
        <w:autoSpaceDN w:val="0"/>
        <w:adjustRightInd w:val="0"/>
        <w:jc w:val="center"/>
        <w:rPr>
          <w:rFonts w:ascii="Calibri" w:hAnsi="Calibri" w:cs="TimesNewRomanPSMT"/>
          <w:b/>
          <w:sz w:val="22"/>
          <w:szCs w:val="22"/>
        </w:rPr>
      </w:pPr>
      <w:r w:rsidRPr="00B9227E">
        <w:rPr>
          <w:rFonts w:ascii="Calibri" w:hAnsi="Calibri" w:cs="TimesNewRomanPSMT"/>
          <w:b/>
          <w:sz w:val="22"/>
          <w:szCs w:val="22"/>
        </w:rPr>
        <w:t>Articolo 2</w:t>
      </w:r>
    </w:p>
    <w:p w:rsidR="00A904DB" w:rsidRPr="00B9227E" w:rsidRDefault="00EE5190" w:rsidP="00A904DB">
      <w:pPr>
        <w:autoSpaceDE w:val="0"/>
        <w:autoSpaceDN w:val="0"/>
        <w:adjustRightInd w:val="0"/>
        <w:jc w:val="center"/>
        <w:rPr>
          <w:rFonts w:ascii="Calibri" w:hAnsi="Calibri" w:cs="TimesNewRomanPSMT"/>
          <w:sz w:val="22"/>
          <w:szCs w:val="22"/>
        </w:rPr>
      </w:pPr>
      <w:r>
        <w:rPr>
          <w:rFonts w:ascii="Calibri" w:hAnsi="Calibri" w:cs="TimesNewRomanPSMT"/>
          <w:sz w:val="22"/>
          <w:szCs w:val="22"/>
        </w:rPr>
        <w:t>(Obblighi dell'</w:t>
      </w:r>
      <w:r w:rsidR="00F30E80" w:rsidRPr="00B9227E">
        <w:rPr>
          <w:rFonts w:ascii="Calibri" w:hAnsi="Calibri" w:cs="TimesNewRomanPSMT"/>
          <w:sz w:val="22"/>
          <w:szCs w:val="22"/>
        </w:rPr>
        <w:t>Operatore Economico</w:t>
      </w:r>
      <w:r w:rsidR="00A904DB" w:rsidRPr="00B9227E">
        <w:rPr>
          <w:rFonts w:ascii="Calibri" w:hAnsi="Calibri" w:cs="TimesNewRomanPSMT"/>
          <w:sz w:val="22"/>
          <w:szCs w:val="22"/>
        </w:rPr>
        <w:t>)</w:t>
      </w:r>
    </w:p>
    <w:p w:rsidR="00A904DB" w:rsidRPr="00B9227E" w:rsidRDefault="00A904DB" w:rsidP="00A904DB">
      <w:pPr>
        <w:numPr>
          <w:ilvl w:val="0"/>
          <w:numId w:val="10"/>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L’</w:t>
      </w:r>
      <w:r w:rsidR="00F30E80" w:rsidRPr="00B9227E">
        <w:rPr>
          <w:rFonts w:ascii="Calibri" w:hAnsi="Calibri" w:cs="TimesNewRomanPSMT"/>
          <w:sz w:val="22"/>
          <w:szCs w:val="22"/>
        </w:rPr>
        <w:t>Operatore Economico</w:t>
      </w:r>
      <w:r w:rsidRPr="00B9227E">
        <w:rPr>
          <w:rFonts w:ascii="Calibri" w:hAnsi="Calibri" w:cs="TimesNewRomanPSMT"/>
          <w:sz w:val="22"/>
          <w:szCs w:val="22"/>
        </w:rPr>
        <w:t xml:space="preserve">, nell’ambito dei pubblici appalti banditi </w:t>
      </w:r>
      <w:r w:rsidR="007C0AAF">
        <w:rPr>
          <w:rFonts w:ascii="Calibri" w:hAnsi="Calibri" w:cs="TimesNewRomanPSMT"/>
          <w:sz w:val="22"/>
          <w:szCs w:val="22"/>
        </w:rPr>
        <w:t>dall’Ateneo</w:t>
      </w:r>
      <w:r w:rsidRPr="00B9227E">
        <w:rPr>
          <w:rFonts w:ascii="Calibri" w:hAnsi="Calibri" w:cs="TimesNewRomanPSMT"/>
          <w:sz w:val="22"/>
          <w:szCs w:val="22"/>
        </w:rPr>
        <w:t xml:space="preserve"> ed in particolare in relazione a tutte le fasi della procedura in oggetto indicata, che precedono l’aggiudicazione e anche durante l’esecuzione del contratto e/o della prestazione, si obbliga:</w:t>
      </w:r>
    </w:p>
    <w:p w:rsidR="00A904DB" w:rsidRPr="00B9227E" w:rsidRDefault="00A904DB" w:rsidP="00A904DB">
      <w:pPr>
        <w:numPr>
          <w:ilvl w:val="0"/>
          <w:numId w:val="8"/>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 xml:space="preserve">a conformare i propri comportamenti ai principi di lealtà, trasparenza e correttezza, a non offrire, accettare o richiedere somme di denaro, utilità, vantaggi, benefici o qualsiasi altra ricompensa, sia direttamente che indirettamente tramite intermediari, al personale </w:t>
      </w:r>
      <w:r w:rsidR="007C0AAF">
        <w:rPr>
          <w:rFonts w:ascii="Calibri" w:hAnsi="Calibri" w:cs="TimesNewRomanPSMT"/>
          <w:sz w:val="22"/>
          <w:szCs w:val="22"/>
        </w:rPr>
        <w:t>dell’Ateneo</w:t>
      </w:r>
      <w:r w:rsidRPr="00B9227E">
        <w:rPr>
          <w:rFonts w:ascii="Calibri" w:hAnsi="Calibri" w:cs="TimesNewRomanPSMT"/>
          <w:sz w:val="22"/>
          <w:szCs w:val="22"/>
        </w:rPr>
        <w:t>, ovvero a terzi;</w:t>
      </w:r>
    </w:p>
    <w:p w:rsidR="00A904DB" w:rsidRPr="00B9227E" w:rsidRDefault="00A904DB" w:rsidP="00A904DB">
      <w:pPr>
        <w:numPr>
          <w:ilvl w:val="0"/>
          <w:numId w:val="8"/>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 xml:space="preserve">a segnalare tempestivamente </w:t>
      </w:r>
      <w:r w:rsidR="007C0AAF">
        <w:rPr>
          <w:rFonts w:ascii="Calibri" w:hAnsi="Calibri" w:cs="TimesNewRomanPSMT"/>
          <w:sz w:val="22"/>
          <w:szCs w:val="22"/>
        </w:rPr>
        <w:t>all’Ateneo</w:t>
      </w:r>
      <w:r w:rsidRPr="00B9227E">
        <w:rPr>
          <w:rFonts w:ascii="Calibri" w:hAnsi="Calibri" w:cs="TimesNewRomanPSMT"/>
          <w:sz w:val="22"/>
          <w:szCs w:val="22"/>
        </w:rPr>
        <w:t>, salvi ed impregiudicati gli obblighi legali di denuncia alla competente Autorità Giudiziaria, qualsiasi fatto o circostanza di cui sia a conoscenza, anomalo, corruttivo o costituente altra fattispecie di illecito ovvero suscettibile di generare turbativa, irregolarità o distorsione nelle fasi di svolgimento della procedura in oggetto indicata e dell'esecuzione del contratto;</w:t>
      </w:r>
    </w:p>
    <w:p w:rsidR="00A904DB" w:rsidRPr="00B9227E" w:rsidRDefault="00A904DB" w:rsidP="00A904DB">
      <w:pPr>
        <w:numPr>
          <w:ilvl w:val="0"/>
          <w:numId w:val="8"/>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 xml:space="preserve">ad informare prontamente e puntualmente, tramite il legale rappresentante dell'Impresa, tutto il personale di cui si avvale, circa il presente Patto di </w:t>
      </w:r>
      <w:r w:rsidR="00C53A2E">
        <w:rPr>
          <w:rFonts w:ascii="Calibri" w:hAnsi="Calibri" w:cs="TimesNewRomanPSMT"/>
          <w:sz w:val="22"/>
          <w:szCs w:val="22"/>
        </w:rPr>
        <w:t>I</w:t>
      </w:r>
      <w:r w:rsidRPr="00B9227E">
        <w:rPr>
          <w:rFonts w:ascii="Calibri" w:hAnsi="Calibri" w:cs="TimesNewRomanPSMT"/>
          <w:sz w:val="22"/>
          <w:szCs w:val="22"/>
        </w:rPr>
        <w:t>ntegrità e gli obblighi in esso contenuti e vigila scrupolosamente sulla loro osservanza;</w:t>
      </w:r>
    </w:p>
    <w:p w:rsidR="00A904DB" w:rsidRPr="00B9227E" w:rsidRDefault="00A904DB" w:rsidP="00A904DB">
      <w:pPr>
        <w:numPr>
          <w:ilvl w:val="0"/>
          <w:numId w:val="8"/>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a denunciare alla Pubblica Autorità competente, tramite il legale rappresentante dell’</w:t>
      </w:r>
      <w:r w:rsidR="00F30E80" w:rsidRPr="00B9227E">
        <w:rPr>
          <w:rFonts w:ascii="Calibri" w:hAnsi="Calibri" w:cs="TimesNewRomanPSMT"/>
          <w:sz w:val="22"/>
          <w:szCs w:val="22"/>
        </w:rPr>
        <w:t>Operatore Economico</w:t>
      </w:r>
      <w:r w:rsidRPr="00B9227E">
        <w:rPr>
          <w:rFonts w:ascii="Calibri" w:hAnsi="Calibri" w:cs="TimesNewRomanPSMT"/>
          <w:sz w:val="22"/>
          <w:szCs w:val="22"/>
        </w:rPr>
        <w:t xml:space="preserve">, ogni irregolarità o distorsione o eventuali situazioni di conflitto di interesse, di cui sia a conoscenza, rispetto al personale </w:t>
      </w:r>
      <w:r w:rsidR="007C0AAF">
        <w:rPr>
          <w:rFonts w:ascii="Calibri" w:hAnsi="Calibri" w:cs="TimesNewRomanPSMT"/>
          <w:sz w:val="22"/>
          <w:szCs w:val="22"/>
        </w:rPr>
        <w:t>dell’Ateneo</w:t>
      </w:r>
      <w:r w:rsidRPr="00B9227E">
        <w:rPr>
          <w:rFonts w:ascii="Calibri" w:hAnsi="Calibri" w:cs="TimesNewRomanPSMT"/>
          <w:sz w:val="22"/>
          <w:szCs w:val="22"/>
        </w:rPr>
        <w:t>.</w:t>
      </w:r>
    </w:p>
    <w:p w:rsidR="00A904DB" w:rsidRPr="00B9227E" w:rsidRDefault="00A904DB" w:rsidP="00A904DB">
      <w:pPr>
        <w:numPr>
          <w:ilvl w:val="0"/>
          <w:numId w:val="10"/>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 xml:space="preserve">Il Legale Rappresentante </w:t>
      </w:r>
      <w:r w:rsidR="00F30E80" w:rsidRPr="00B9227E">
        <w:rPr>
          <w:rFonts w:ascii="Calibri" w:hAnsi="Calibri" w:cs="TimesNewRomanPSMT"/>
          <w:sz w:val="22"/>
          <w:szCs w:val="22"/>
        </w:rPr>
        <w:t>dell’Operatore Economico</w:t>
      </w:r>
      <w:r w:rsidRPr="00B9227E">
        <w:rPr>
          <w:rFonts w:ascii="Calibri" w:hAnsi="Calibri" w:cs="TimesNewRomanPSMT"/>
          <w:sz w:val="22"/>
          <w:szCs w:val="22"/>
        </w:rPr>
        <w:t xml:space="preserve"> dichiara:</w:t>
      </w:r>
    </w:p>
    <w:p w:rsidR="00A904DB" w:rsidRPr="00B9227E" w:rsidRDefault="00A904DB" w:rsidP="00A904DB">
      <w:pPr>
        <w:numPr>
          <w:ilvl w:val="0"/>
          <w:numId w:val="9"/>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di non avere in alcun modo influenzato il procedimento amministrativo diretto a stabilire il contenuto degli atti di cui alla procedura in oggetto indicata e della documentazione tecnica e normativa ad essa allegata, al fine di condizionare la determinazione del prezzo posto a base d'asta ed i criteri di scelta del contraente, ivi compresi i requisiti di ordine generale, tecnici, professionali, finanziari richiesti per la partecipazione ed i requisiti tecnici del bene, serviz</w:t>
      </w:r>
      <w:r w:rsidR="00F30E80" w:rsidRPr="00B9227E">
        <w:rPr>
          <w:rFonts w:ascii="Calibri" w:hAnsi="Calibri" w:cs="TimesNewRomanPSMT"/>
          <w:sz w:val="22"/>
          <w:szCs w:val="22"/>
        </w:rPr>
        <w:t>io o opera oggetto dell'appalto;</w:t>
      </w:r>
    </w:p>
    <w:p w:rsidR="00A904DB" w:rsidRPr="00B9227E" w:rsidRDefault="00A904DB" w:rsidP="00A904DB">
      <w:pPr>
        <w:numPr>
          <w:ilvl w:val="0"/>
          <w:numId w:val="9"/>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di non trovarsi in situazioni di controllo o di collegamento (formale e/o sostanziale) con altri concorrenti e che non si è accordato e non si accorderà con altri partecipanti alla procedura in oggetto indicata per limitare la libera concorrenza e, comunque, di non trovarsi in altre situazioni ritenute incompatibili con la partecipazione alle gare dal Codice degli Appalti, dal Codice Civile ovvero dalle altre disposizioni normative vigenti;</w:t>
      </w:r>
    </w:p>
    <w:p w:rsidR="00A904DB" w:rsidRPr="00B9227E" w:rsidRDefault="00A904DB" w:rsidP="00A904DB">
      <w:pPr>
        <w:numPr>
          <w:ilvl w:val="0"/>
          <w:numId w:val="9"/>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di non aver conferito incarichi ai soggetti di cui all'art. 53, c. 16-ter, del D. Lgs. n. 165 del 30 marzo 2001 così come integrato dall'art.21 del D. Lgs. 8.4.2013, n.39, o di non aver stipulato contratti con i medesimi soggetti;</w:t>
      </w:r>
    </w:p>
    <w:p w:rsidR="00A904DB" w:rsidRPr="00B9227E" w:rsidRDefault="00A904DB" w:rsidP="00A904DB">
      <w:pPr>
        <w:numPr>
          <w:ilvl w:val="0"/>
          <w:numId w:val="9"/>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 xml:space="preserve">di essere consapevole che, qualora venga accertata la violazione del suddetto divieto di cui all'art.53, comma 16-ter, del D.Lgs. 30 marzo 2001, n. 165 così come integrato dall'art.21 del D. Lgs. 8.4.2013, n.39 verrà disposta l'immediata esclusione </w:t>
      </w:r>
      <w:r w:rsidR="006D26D6" w:rsidRPr="00B9227E">
        <w:rPr>
          <w:rFonts w:ascii="Calibri" w:hAnsi="Calibri" w:cs="TimesNewRomanPSMT"/>
          <w:sz w:val="22"/>
          <w:szCs w:val="22"/>
        </w:rPr>
        <w:t xml:space="preserve">dell’Operatore Economico </w:t>
      </w:r>
      <w:r w:rsidRPr="00B9227E">
        <w:rPr>
          <w:rFonts w:ascii="Calibri" w:hAnsi="Calibri" w:cs="TimesNewRomanPSMT"/>
          <w:sz w:val="22"/>
          <w:szCs w:val="22"/>
        </w:rPr>
        <w:t>dalla partecipazione alla procedura d'affidamento;</w:t>
      </w:r>
    </w:p>
    <w:p w:rsidR="00A904DB" w:rsidRPr="00B9227E" w:rsidRDefault="00A904DB" w:rsidP="00A904DB">
      <w:pPr>
        <w:numPr>
          <w:ilvl w:val="0"/>
          <w:numId w:val="9"/>
        </w:numPr>
        <w:autoSpaceDE w:val="0"/>
        <w:autoSpaceDN w:val="0"/>
        <w:adjustRightInd w:val="0"/>
        <w:jc w:val="both"/>
        <w:rPr>
          <w:rFonts w:ascii="Calibri" w:hAnsi="Calibri" w:cs="TimesNewRomanPSMT"/>
          <w:sz w:val="22"/>
          <w:szCs w:val="22"/>
        </w:rPr>
      </w:pPr>
      <w:r w:rsidRPr="00B9227E">
        <w:rPr>
          <w:rFonts w:ascii="Calibri" w:hAnsi="Calibri" w:cs="TimesNewRomanPSMT"/>
          <w:sz w:val="22"/>
          <w:szCs w:val="22"/>
        </w:rPr>
        <w:t xml:space="preserve">di obbligarsi a rendere noti, su richiesta </w:t>
      </w:r>
      <w:r w:rsidR="007C0AAF">
        <w:rPr>
          <w:rFonts w:ascii="Calibri" w:hAnsi="Calibri" w:cs="TimesNewRomanPSMT"/>
          <w:sz w:val="22"/>
          <w:szCs w:val="22"/>
        </w:rPr>
        <w:t>dell’Ateneo</w:t>
      </w:r>
      <w:r w:rsidRPr="00B9227E">
        <w:rPr>
          <w:rFonts w:ascii="Calibri" w:hAnsi="Calibri" w:cs="TimesNewRomanPSMT"/>
          <w:sz w:val="22"/>
          <w:szCs w:val="22"/>
        </w:rPr>
        <w:t>, tutti i pagamenti eseguiti e riguardanti il contratto eventualmente aggiudicatole a seguito della procedura di affidamento.</w:t>
      </w:r>
    </w:p>
    <w:p w:rsidR="00A904DB" w:rsidRPr="00B9227E" w:rsidRDefault="00A904DB" w:rsidP="00A904DB">
      <w:pPr>
        <w:autoSpaceDE w:val="0"/>
        <w:autoSpaceDN w:val="0"/>
        <w:adjustRightInd w:val="0"/>
        <w:jc w:val="both"/>
        <w:rPr>
          <w:rFonts w:ascii="Calibri" w:hAnsi="Calibri" w:cs="TimesNewRomanPSMT"/>
          <w:sz w:val="22"/>
          <w:szCs w:val="22"/>
        </w:rPr>
      </w:pPr>
    </w:p>
    <w:p w:rsidR="00A904DB" w:rsidRPr="00B9227E" w:rsidRDefault="00A904DB" w:rsidP="00A904DB">
      <w:pPr>
        <w:autoSpaceDE w:val="0"/>
        <w:autoSpaceDN w:val="0"/>
        <w:adjustRightInd w:val="0"/>
        <w:jc w:val="center"/>
        <w:rPr>
          <w:rFonts w:ascii="Calibri" w:hAnsi="Calibri" w:cs="TimesNewRomanPSMT"/>
          <w:b/>
          <w:sz w:val="22"/>
          <w:szCs w:val="22"/>
        </w:rPr>
      </w:pPr>
      <w:r w:rsidRPr="00B9227E">
        <w:rPr>
          <w:rFonts w:ascii="Calibri" w:hAnsi="Calibri" w:cs="TimesNewRomanPSMT"/>
          <w:b/>
          <w:sz w:val="22"/>
          <w:szCs w:val="22"/>
        </w:rPr>
        <w:t>Articolo 3</w:t>
      </w:r>
    </w:p>
    <w:p w:rsidR="00A904DB" w:rsidRPr="00B9227E" w:rsidRDefault="00A904DB" w:rsidP="00A904DB">
      <w:pPr>
        <w:autoSpaceDE w:val="0"/>
        <w:autoSpaceDN w:val="0"/>
        <w:adjustRightInd w:val="0"/>
        <w:jc w:val="center"/>
        <w:rPr>
          <w:rFonts w:ascii="Calibri" w:hAnsi="Calibri" w:cs="TimesNewRomanPSMT"/>
          <w:sz w:val="22"/>
          <w:szCs w:val="22"/>
        </w:rPr>
      </w:pPr>
      <w:r w:rsidRPr="00B9227E">
        <w:rPr>
          <w:rFonts w:ascii="Calibri" w:hAnsi="Calibri" w:cs="TimesNewRomanPSMT"/>
          <w:sz w:val="22"/>
          <w:szCs w:val="22"/>
        </w:rPr>
        <w:t xml:space="preserve">(Obblighi </w:t>
      </w:r>
      <w:r w:rsidR="007C0AAF">
        <w:rPr>
          <w:rFonts w:ascii="Calibri" w:hAnsi="Calibri" w:cs="TimesNewRomanPSMT"/>
          <w:sz w:val="22"/>
          <w:szCs w:val="22"/>
        </w:rPr>
        <w:t>dell’Ateneo</w:t>
      </w:r>
      <w:r w:rsidRPr="00B9227E">
        <w:rPr>
          <w:rFonts w:ascii="Calibri" w:hAnsi="Calibri" w:cs="TimesNewRomanPSMT"/>
          <w:sz w:val="22"/>
          <w:szCs w:val="22"/>
        </w:rPr>
        <w:t>)</w:t>
      </w:r>
    </w:p>
    <w:p w:rsidR="00A904DB" w:rsidRPr="00B9227E" w:rsidRDefault="007C0AAF" w:rsidP="00A904DB">
      <w:pPr>
        <w:numPr>
          <w:ilvl w:val="0"/>
          <w:numId w:val="11"/>
        </w:numPr>
        <w:autoSpaceDE w:val="0"/>
        <w:autoSpaceDN w:val="0"/>
        <w:adjustRightInd w:val="0"/>
        <w:jc w:val="both"/>
        <w:rPr>
          <w:rFonts w:ascii="Calibri" w:hAnsi="Calibri" w:cs="TimesNewRomanPSMT"/>
          <w:sz w:val="22"/>
          <w:szCs w:val="22"/>
        </w:rPr>
      </w:pPr>
      <w:r>
        <w:rPr>
          <w:rFonts w:ascii="Calibri" w:hAnsi="Calibri" w:cs="TimesNewRomanPSMT"/>
          <w:sz w:val="22"/>
          <w:szCs w:val="22"/>
        </w:rPr>
        <w:t>L’Ateneo</w:t>
      </w:r>
      <w:r w:rsidR="00A904DB" w:rsidRPr="00B9227E">
        <w:rPr>
          <w:rFonts w:ascii="Calibri" w:hAnsi="Calibri" w:cs="TimesNewRomanPSMT"/>
          <w:sz w:val="22"/>
          <w:szCs w:val="22"/>
        </w:rPr>
        <w:t xml:space="preserve"> conforma la propria condotta ai principi di lealtà, trasparenza e correttezza. </w:t>
      </w:r>
    </w:p>
    <w:p w:rsidR="00A904DB" w:rsidRDefault="007C0AAF" w:rsidP="00A904DB">
      <w:pPr>
        <w:numPr>
          <w:ilvl w:val="0"/>
          <w:numId w:val="11"/>
        </w:numPr>
        <w:autoSpaceDE w:val="0"/>
        <w:autoSpaceDN w:val="0"/>
        <w:adjustRightInd w:val="0"/>
        <w:jc w:val="both"/>
        <w:rPr>
          <w:rFonts w:ascii="Calibri" w:hAnsi="Calibri" w:cs="TimesNewRomanPSMT"/>
          <w:sz w:val="22"/>
          <w:szCs w:val="22"/>
        </w:rPr>
      </w:pPr>
      <w:r>
        <w:rPr>
          <w:rFonts w:ascii="Calibri" w:hAnsi="Calibri" w:cs="TimesNewRomanPSMT"/>
          <w:sz w:val="22"/>
          <w:szCs w:val="22"/>
        </w:rPr>
        <w:t>L’Ateneo</w:t>
      </w:r>
      <w:r w:rsidR="00A904DB" w:rsidRPr="00B9227E">
        <w:rPr>
          <w:rFonts w:ascii="Calibri" w:hAnsi="Calibri" w:cs="TimesNewRomanPSMT"/>
          <w:sz w:val="22"/>
          <w:szCs w:val="22"/>
        </w:rPr>
        <w:t xml:space="preserve"> informa il proprio personale e tutti i soggetti in essa operanti, a qualsiasi titolo coinvolti nella procedura di gara sopra indicata e nelle fasi di vigilanza, controllo e gestione dell'esecuzione </w:t>
      </w:r>
      <w:r w:rsidR="00A904DB" w:rsidRPr="00B9227E">
        <w:rPr>
          <w:rFonts w:ascii="Calibri" w:hAnsi="Calibri" w:cs="TimesNewRomanPSMT"/>
          <w:sz w:val="22"/>
          <w:szCs w:val="22"/>
        </w:rPr>
        <w:lastRenderedPageBreak/>
        <w:t xml:space="preserve">del relativo contratto qualora assegnato, circa il presente Patto di </w:t>
      </w:r>
      <w:r w:rsidR="00C53A2E">
        <w:rPr>
          <w:rFonts w:ascii="Calibri" w:hAnsi="Calibri" w:cs="TimesNewRomanPSMT"/>
          <w:sz w:val="22"/>
          <w:szCs w:val="22"/>
        </w:rPr>
        <w:t>I</w:t>
      </w:r>
      <w:r w:rsidR="00A904DB" w:rsidRPr="00B9227E">
        <w:rPr>
          <w:rFonts w:ascii="Calibri" w:hAnsi="Calibri" w:cs="TimesNewRomanPSMT"/>
          <w:sz w:val="22"/>
          <w:szCs w:val="22"/>
        </w:rPr>
        <w:t>ntegrità e gli obblighi in esso contenuti, vigilando sulla loro osservanza.</w:t>
      </w:r>
    </w:p>
    <w:p w:rsidR="00A904DB" w:rsidRPr="00B9227E" w:rsidRDefault="007C0AAF" w:rsidP="00A904DB">
      <w:pPr>
        <w:numPr>
          <w:ilvl w:val="0"/>
          <w:numId w:val="11"/>
        </w:numPr>
        <w:autoSpaceDE w:val="0"/>
        <w:autoSpaceDN w:val="0"/>
        <w:adjustRightInd w:val="0"/>
        <w:jc w:val="both"/>
        <w:rPr>
          <w:rFonts w:ascii="Calibri" w:hAnsi="Calibri" w:cs="TimesNewRomanPSMT"/>
          <w:sz w:val="22"/>
          <w:szCs w:val="22"/>
        </w:rPr>
      </w:pPr>
      <w:r>
        <w:rPr>
          <w:rFonts w:ascii="Calibri" w:hAnsi="Calibri" w:cs="TimesNewRomanPSMT"/>
          <w:sz w:val="22"/>
          <w:szCs w:val="22"/>
        </w:rPr>
        <w:t>L’Ateneo</w:t>
      </w:r>
      <w:r w:rsidR="00A904DB" w:rsidRPr="00B9227E">
        <w:rPr>
          <w:rFonts w:ascii="Calibri" w:hAnsi="Calibri" w:cs="TimesNewRomanPSMT"/>
          <w:sz w:val="22"/>
          <w:szCs w:val="22"/>
        </w:rPr>
        <w:t xml:space="preserve"> attiverà le procedure di legge nei confronti del personale che non conformi il proprio operato ai principi richiamati al comma primo, ed a</w:t>
      </w:r>
      <w:r w:rsidR="006D17E2">
        <w:rPr>
          <w:rFonts w:ascii="Calibri" w:hAnsi="Calibri" w:cs="TimesNewRomanPSMT"/>
          <w:sz w:val="22"/>
          <w:szCs w:val="22"/>
        </w:rPr>
        <w:t>lle disposizioni contenute nel C</w:t>
      </w:r>
      <w:r w:rsidR="00A904DB" w:rsidRPr="00B9227E">
        <w:rPr>
          <w:rFonts w:ascii="Calibri" w:hAnsi="Calibri" w:cs="TimesNewRomanPSMT"/>
          <w:sz w:val="22"/>
          <w:szCs w:val="22"/>
        </w:rPr>
        <w:t>o</w:t>
      </w:r>
      <w:r w:rsidR="006D17E2">
        <w:rPr>
          <w:rFonts w:ascii="Calibri" w:hAnsi="Calibri" w:cs="TimesNewRomanPSMT"/>
          <w:sz w:val="22"/>
          <w:szCs w:val="22"/>
        </w:rPr>
        <w:t>dice di C</w:t>
      </w:r>
      <w:r w:rsidR="00A904DB" w:rsidRPr="00B9227E">
        <w:rPr>
          <w:rFonts w:ascii="Calibri" w:hAnsi="Calibri" w:cs="TimesNewRomanPSMT"/>
          <w:sz w:val="22"/>
          <w:szCs w:val="22"/>
        </w:rPr>
        <w:t>omportamento dei dipendenti pubblici di cui al D.P.R. 16 aprile 20</w:t>
      </w:r>
      <w:r w:rsidR="006D17E2">
        <w:rPr>
          <w:rFonts w:ascii="Calibri" w:hAnsi="Calibri" w:cs="TimesNewRomanPSMT"/>
          <w:sz w:val="22"/>
          <w:szCs w:val="22"/>
        </w:rPr>
        <w:t>13, n.62</w:t>
      </w:r>
      <w:r w:rsidR="007B1B4F">
        <w:rPr>
          <w:rFonts w:ascii="Calibri" w:hAnsi="Calibri" w:cs="TimesNewRomanPSMT"/>
          <w:sz w:val="22"/>
          <w:szCs w:val="22"/>
        </w:rPr>
        <w:t xml:space="preserve"> e s.m.i.</w:t>
      </w:r>
      <w:r w:rsidR="006D17E2">
        <w:rPr>
          <w:rFonts w:ascii="Calibri" w:hAnsi="Calibri" w:cs="TimesNewRomanPSMT"/>
          <w:sz w:val="22"/>
          <w:szCs w:val="22"/>
        </w:rPr>
        <w:t xml:space="preserve">, ovvero nel Codice </w:t>
      </w:r>
      <w:r w:rsidR="00E436F2">
        <w:rPr>
          <w:rFonts w:ascii="Calibri" w:hAnsi="Calibri" w:cs="TimesNewRomanPSMT"/>
          <w:sz w:val="22"/>
          <w:szCs w:val="22"/>
        </w:rPr>
        <w:t xml:space="preserve">Etico e Codice </w:t>
      </w:r>
      <w:r w:rsidR="006D17E2">
        <w:rPr>
          <w:rFonts w:ascii="Calibri" w:hAnsi="Calibri" w:cs="TimesNewRomanPSMT"/>
          <w:sz w:val="22"/>
          <w:szCs w:val="22"/>
        </w:rPr>
        <w:t>di C</w:t>
      </w:r>
      <w:r w:rsidR="00A904DB" w:rsidRPr="00B9227E">
        <w:rPr>
          <w:rFonts w:ascii="Calibri" w:hAnsi="Calibri" w:cs="TimesNewRomanPSMT"/>
          <w:sz w:val="22"/>
          <w:szCs w:val="22"/>
        </w:rPr>
        <w:t xml:space="preserve">omportamento dei dipendenti </w:t>
      </w:r>
      <w:r w:rsidR="00B9227E" w:rsidRPr="00B9227E">
        <w:rPr>
          <w:rFonts w:ascii="Calibri" w:hAnsi="Calibri" w:cs="TimesNewRomanPSMT"/>
          <w:sz w:val="22"/>
          <w:szCs w:val="22"/>
        </w:rPr>
        <w:t>dell’Università per Stranieri di Siena</w:t>
      </w:r>
      <w:r w:rsidR="00A904DB" w:rsidRPr="00B9227E">
        <w:rPr>
          <w:rFonts w:ascii="Calibri" w:hAnsi="Calibri" w:cs="TimesNewRomanPSMT"/>
          <w:sz w:val="22"/>
          <w:szCs w:val="22"/>
        </w:rPr>
        <w:t>.</w:t>
      </w:r>
    </w:p>
    <w:p w:rsidR="00A904DB" w:rsidRPr="00B9227E" w:rsidRDefault="007C0AAF" w:rsidP="00A904DB">
      <w:pPr>
        <w:numPr>
          <w:ilvl w:val="0"/>
          <w:numId w:val="11"/>
        </w:numPr>
        <w:autoSpaceDE w:val="0"/>
        <w:autoSpaceDN w:val="0"/>
        <w:adjustRightInd w:val="0"/>
        <w:jc w:val="both"/>
        <w:rPr>
          <w:rFonts w:ascii="Calibri" w:hAnsi="Calibri" w:cs="TimesNewRomanPSMT"/>
          <w:sz w:val="22"/>
          <w:szCs w:val="22"/>
        </w:rPr>
      </w:pPr>
      <w:r>
        <w:rPr>
          <w:rFonts w:ascii="Calibri" w:hAnsi="Calibri" w:cs="TimesNewRomanPSMT"/>
          <w:sz w:val="22"/>
          <w:szCs w:val="22"/>
        </w:rPr>
        <w:t>L’Ateneo</w:t>
      </w:r>
      <w:r w:rsidR="00A904DB" w:rsidRPr="00B9227E">
        <w:rPr>
          <w:rFonts w:ascii="Calibri" w:hAnsi="Calibri" w:cs="TimesNewRomanPSMT"/>
          <w:sz w:val="22"/>
          <w:szCs w:val="22"/>
        </w:rPr>
        <w:t xml:space="preserve"> aprirà un procedimento istruttorio per la verifica di ogni eventuale segnalazione ricevuta in merito a condotte anomale, poste in essere dal proprio personale in relazione al procedimento di gara ed alle fasi di esecuzione del contratto.</w:t>
      </w:r>
    </w:p>
    <w:p w:rsidR="00A904DB" w:rsidRPr="00B9227E" w:rsidRDefault="007C0AAF" w:rsidP="00A904DB">
      <w:pPr>
        <w:numPr>
          <w:ilvl w:val="0"/>
          <w:numId w:val="11"/>
        </w:numPr>
        <w:autoSpaceDE w:val="0"/>
        <w:autoSpaceDN w:val="0"/>
        <w:adjustRightInd w:val="0"/>
        <w:jc w:val="both"/>
        <w:rPr>
          <w:rFonts w:ascii="Calibri" w:hAnsi="Calibri" w:cs="TimesNewRomanPSMT"/>
          <w:sz w:val="22"/>
          <w:szCs w:val="22"/>
        </w:rPr>
      </w:pPr>
      <w:r>
        <w:rPr>
          <w:rFonts w:ascii="Calibri" w:hAnsi="Calibri" w:cs="TimesNewRomanPSMT"/>
          <w:sz w:val="22"/>
          <w:szCs w:val="22"/>
        </w:rPr>
        <w:t>L’Ateneo</w:t>
      </w:r>
      <w:r w:rsidR="00A904DB" w:rsidRPr="00B9227E">
        <w:rPr>
          <w:rFonts w:ascii="Calibri" w:hAnsi="Calibri" w:cs="TimesNewRomanPSMT"/>
          <w:sz w:val="22"/>
          <w:szCs w:val="22"/>
        </w:rPr>
        <w:t xml:space="preserve"> formalizza l'accertamento delle violazioni del presente Patto di </w:t>
      </w:r>
      <w:r w:rsidR="00C53A2E">
        <w:rPr>
          <w:rFonts w:ascii="Calibri" w:hAnsi="Calibri" w:cs="TimesNewRomanPSMT"/>
          <w:sz w:val="22"/>
          <w:szCs w:val="22"/>
        </w:rPr>
        <w:t>I</w:t>
      </w:r>
      <w:r w:rsidR="00A904DB" w:rsidRPr="00B9227E">
        <w:rPr>
          <w:rFonts w:ascii="Calibri" w:hAnsi="Calibri" w:cs="TimesNewRomanPSMT"/>
          <w:sz w:val="22"/>
          <w:szCs w:val="22"/>
        </w:rPr>
        <w:t>ntegrità, nel rispetto del principio del contraddittorio.</w:t>
      </w:r>
    </w:p>
    <w:p w:rsidR="00A904DB" w:rsidRPr="00EB21AA" w:rsidRDefault="00A904DB" w:rsidP="00A904DB">
      <w:pPr>
        <w:autoSpaceDE w:val="0"/>
        <w:autoSpaceDN w:val="0"/>
        <w:adjustRightInd w:val="0"/>
        <w:jc w:val="both"/>
        <w:rPr>
          <w:rFonts w:ascii="Calibri" w:hAnsi="Calibri" w:cs="TimesNewRomanPSMT"/>
          <w:sz w:val="22"/>
          <w:szCs w:val="22"/>
        </w:rPr>
      </w:pPr>
    </w:p>
    <w:p w:rsidR="00F126BA" w:rsidRDefault="00F126BA" w:rsidP="00A904DB">
      <w:pPr>
        <w:jc w:val="center"/>
        <w:rPr>
          <w:rFonts w:ascii="Calibri" w:hAnsi="Calibri"/>
          <w:b/>
          <w:color w:val="000000"/>
          <w:sz w:val="22"/>
          <w:szCs w:val="22"/>
        </w:rPr>
      </w:pPr>
      <w:r>
        <w:rPr>
          <w:rFonts w:ascii="Calibri" w:hAnsi="Calibri"/>
          <w:b/>
          <w:color w:val="000000"/>
          <w:sz w:val="22"/>
          <w:szCs w:val="22"/>
        </w:rPr>
        <w:t>Articolo 4</w:t>
      </w:r>
    </w:p>
    <w:p w:rsidR="00A904DB" w:rsidRPr="00EB21AA" w:rsidRDefault="00A904DB" w:rsidP="00A904DB">
      <w:pPr>
        <w:jc w:val="center"/>
        <w:rPr>
          <w:rFonts w:ascii="Calibri" w:hAnsi="Calibri"/>
          <w:color w:val="000000"/>
          <w:sz w:val="22"/>
          <w:szCs w:val="22"/>
        </w:rPr>
      </w:pPr>
      <w:r w:rsidRPr="00EB21AA">
        <w:rPr>
          <w:rFonts w:ascii="Calibri" w:hAnsi="Calibri"/>
          <w:color w:val="000000"/>
          <w:sz w:val="22"/>
          <w:szCs w:val="22"/>
        </w:rPr>
        <w:t>(Sanzioni)</w:t>
      </w:r>
    </w:p>
    <w:p w:rsidR="00A904DB" w:rsidRPr="00EB21AA" w:rsidRDefault="00A904DB" w:rsidP="00A904DB">
      <w:pPr>
        <w:pStyle w:val="Paragrafoelenco"/>
        <w:numPr>
          <w:ilvl w:val="0"/>
          <w:numId w:val="13"/>
        </w:numPr>
        <w:ind w:right="216"/>
        <w:contextualSpacing/>
        <w:jc w:val="both"/>
        <w:rPr>
          <w:rFonts w:ascii="Calibri" w:hAnsi="Calibri"/>
          <w:color w:val="000000"/>
          <w:spacing w:val="-1"/>
          <w:sz w:val="22"/>
          <w:szCs w:val="22"/>
        </w:rPr>
      </w:pPr>
      <w:r w:rsidRPr="00EB21AA">
        <w:rPr>
          <w:rFonts w:ascii="Calibri" w:hAnsi="Calibri"/>
          <w:color w:val="000000"/>
          <w:spacing w:val="-1"/>
          <w:sz w:val="22"/>
          <w:szCs w:val="22"/>
        </w:rPr>
        <w:t xml:space="preserve">L'accertamento del mancato rispetto da parte </w:t>
      </w:r>
      <w:r w:rsidR="00B9227E" w:rsidRPr="00EB21AA">
        <w:rPr>
          <w:rFonts w:ascii="Calibri" w:hAnsi="Calibri" w:cs="TimesNewRomanPSMT"/>
          <w:sz w:val="22"/>
          <w:szCs w:val="22"/>
        </w:rPr>
        <w:t>dell’Operatore Economico</w:t>
      </w:r>
      <w:r w:rsidRPr="00EB21AA">
        <w:rPr>
          <w:rFonts w:ascii="Calibri" w:hAnsi="Calibri"/>
          <w:color w:val="000000"/>
          <w:spacing w:val="-1"/>
          <w:sz w:val="22"/>
          <w:szCs w:val="22"/>
        </w:rPr>
        <w:t xml:space="preserve"> anche di una sola delle prescrizioni </w:t>
      </w:r>
      <w:r w:rsidRPr="00EB21AA">
        <w:rPr>
          <w:rFonts w:ascii="Calibri" w:hAnsi="Calibri"/>
          <w:color w:val="000000"/>
          <w:spacing w:val="6"/>
          <w:sz w:val="22"/>
          <w:szCs w:val="22"/>
        </w:rPr>
        <w:t xml:space="preserve">indicate all'art.2 del presente Patto </w:t>
      </w:r>
      <w:r w:rsidR="00C53A2E">
        <w:rPr>
          <w:rFonts w:ascii="Calibri" w:hAnsi="Calibri"/>
          <w:color w:val="000000"/>
          <w:spacing w:val="6"/>
          <w:sz w:val="22"/>
          <w:szCs w:val="22"/>
        </w:rPr>
        <w:t>di I</w:t>
      </w:r>
      <w:r w:rsidR="00B9227E" w:rsidRPr="00EB21AA">
        <w:rPr>
          <w:rFonts w:ascii="Calibri" w:hAnsi="Calibri"/>
          <w:color w:val="000000"/>
          <w:spacing w:val="6"/>
          <w:sz w:val="22"/>
          <w:szCs w:val="22"/>
        </w:rPr>
        <w:t xml:space="preserve">ntegrità </w:t>
      </w:r>
      <w:r w:rsidRPr="00EB21AA">
        <w:rPr>
          <w:rFonts w:ascii="Calibri" w:hAnsi="Calibri"/>
          <w:color w:val="000000"/>
          <w:spacing w:val="6"/>
          <w:sz w:val="22"/>
          <w:szCs w:val="22"/>
        </w:rPr>
        <w:t xml:space="preserve">potrà comportare oltre alla segnalazione agli Organi </w:t>
      </w:r>
      <w:r w:rsidRPr="00EB21AA">
        <w:rPr>
          <w:rFonts w:ascii="Calibri" w:hAnsi="Calibri"/>
          <w:color w:val="000000"/>
          <w:spacing w:val="1"/>
          <w:sz w:val="22"/>
          <w:szCs w:val="22"/>
        </w:rPr>
        <w:t>competenti, l'applicazione, previa contestazione scritta, delle seguenti sanzioni:</w:t>
      </w:r>
    </w:p>
    <w:p w:rsidR="00A904DB" w:rsidRPr="00EB21AA" w:rsidRDefault="00A904DB" w:rsidP="00A904DB">
      <w:pPr>
        <w:pStyle w:val="Paragrafoelenco"/>
        <w:numPr>
          <w:ilvl w:val="0"/>
          <w:numId w:val="14"/>
        </w:numPr>
        <w:ind w:right="216"/>
        <w:contextualSpacing/>
        <w:jc w:val="both"/>
        <w:rPr>
          <w:rFonts w:ascii="Calibri" w:hAnsi="Calibri"/>
          <w:color w:val="000000"/>
          <w:sz w:val="22"/>
          <w:szCs w:val="22"/>
        </w:rPr>
      </w:pPr>
      <w:r w:rsidRPr="00EB21AA">
        <w:rPr>
          <w:rFonts w:ascii="Calibri" w:hAnsi="Calibri"/>
          <w:color w:val="000000"/>
          <w:sz w:val="22"/>
          <w:szCs w:val="22"/>
        </w:rPr>
        <w:t xml:space="preserve">esclusione dalla procedura di affidamento ed escussione della cauzione provvisoria, se prestata, a garanzia </w:t>
      </w:r>
      <w:r w:rsidRPr="00EB21AA">
        <w:rPr>
          <w:rFonts w:ascii="Calibri" w:hAnsi="Calibri"/>
          <w:color w:val="000000"/>
          <w:spacing w:val="1"/>
          <w:sz w:val="22"/>
          <w:szCs w:val="22"/>
        </w:rPr>
        <w:t xml:space="preserve">della serietà dell'offerta, se la violazione è accertata nella fase precedente all'aggiudicazione </w:t>
      </w:r>
      <w:r w:rsidRPr="00EB21AA">
        <w:rPr>
          <w:rFonts w:ascii="Calibri" w:hAnsi="Calibri"/>
          <w:color w:val="000000"/>
          <w:spacing w:val="2"/>
          <w:sz w:val="22"/>
          <w:szCs w:val="22"/>
        </w:rPr>
        <w:t>dell'appalto;</w:t>
      </w:r>
    </w:p>
    <w:p w:rsidR="00A904DB" w:rsidRPr="00EB21AA" w:rsidRDefault="00A904DB" w:rsidP="00A904DB">
      <w:pPr>
        <w:pStyle w:val="Paragrafoelenco"/>
        <w:numPr>
          <w:ilvl w:val="0"/>
          <w:numId w:val="14"/>
        </w:numPr>
        <w:ind w:right="216"/>
        <w:contextualSpacing/>
        <w:jc w:val="both"/>
        <w:rPr>
          <w:rFonts w:ascii="Calibri" w:hAnsi="Calibri"/>
          <w:color w:val="000000"/>
          <w:spacing w:val="-1"/>
          <w:sz w:val="22"/>
          <w:szCs w:val="22"/>
        </w:rPr>
      </w:pPr>
      <w:r w:rsidRPr="00EB21AA">
        <w:rPr>
          <w:rFonts w:ascii="Calibri" w:hAnsi="Calibri"/>
          <w:color w:val="000000"/>
          <w:spacing w:val="-1"/>
          <w:sz w:val="22"/>
          <w:szCs w:val="22"/>
        </w:rPr>
        <w:t xml:space="preserve">revoca dell'aggiudicazione ed escussione della cauzione provvisoria, se prestata, se la violazione è accertata nella fase </w:t>
      </w:r>
      <w:r w:rsidRPr="00EB21AA">
        <w:rPr>
          <w:rFonts w:ascii="Calibri" w:hAnsi="Calibri"/>
          <w:color w:val="000000"/>
          <w:spacing w:val="1"/>
          <w:sz w:val="22"/>
          <w:szCs w:val="22"/>
        </w:rPr>
        <w:t>successiva all'aggiudicazione dell'appalto ma precedente alla stipula del contratto;</w:t>
      </w:r>
    </w:p>
    <w:p w:rsidR="00A904DB" w:rsidRPr="00EB21AA" w:rsidRDefault="00A904DB" w:rsidP="00A904DB">
      <w:pPr>
        <w:pStyle w:val="Paragrafoelenco"/>
        <w:numPr>
          <w:ilvl w:val="0"/>
          <w:numId w:val="14"/>
        </w:numPr>
        <w:ind w:right="216"/>
        <w:contextualSpacing/>
        <w:jc w:val="both"/>
        <w:rPr>
          <w:rFonts w:ascii="Calibri" w:hAnsi="Calibri"/>
          <w:color w:val="000000"/>
          <w:spacing w:val="1"/>
          <w:sz w:val="22"/>
          <w:szCs w:val="22"/>
        </w:rPr>
      </w:pPr>
      <w:r w:rsidRPr="00EB21AA">
        <w:rPr>
          <w:rFonts w:ascii="Calibri" w:hAnsi="Calibri"/>
          <w:color w:val="000000"/>
          <w:spacing w:val="1"/>
          <w:sz w:val="22"/>
          <w:szCs w:val="22"/>
        </w:rPr>
        <w:t xml:space="preserve">risoluzione del contratto ed escussione della cauzione definitiva, se prestata, a garanzia dell'adempimento </w:t>
      </w:r>
      <w:r w:rsidRPr="00EB21AA">
        <w:rPr>
          <w:rFonts w:ascii="Calibri" w:hAnsi="Calibri"/>
          <w:color w:val="000000"/>
          <w:sz w:val="22"/>
          <w:szCs w:val="22"/>
        </w:rPr>
        <w:t>del contratto, se la violazion</w:t>
      </w:r>
      <w:r w:rsidRPr="004E32B7">
        <w:rPr>
          <w:rFonts w:ascii="Calibri" w:hAnsi="Calibri"/>
          <w:color w:val="000000"/>
          <w:sz w:val="22"/>
          <w:szCs w:val="22"/>
        </w:rPr>
        <w:t>e</w:t>
      </w:r>
      <w:r w:rsidRPr="00EB21AA">
        <w:rPr>
          <w:rFonts w:ascii="Calibri" w:hAnsi="Calibri"/>
          <w:color w:val="000000"/>
          <w:sz w:val="22"/>
          <w:szCs w:val="22"/>
        </w:rPr>
        <w:t xml:space="preserve"> è accertata nella fase di esecuzione dell'appalto.</w:t>
      </w:r>
    </w:p>
    <w:p w:rsidR="00A904DB" w:rsidRPr="00EB21AA" w:rsidRDefault="00A904DB" w:rsidP="00A904DB">
      <w:pPr>
        <w:pStyle w:val="Paragrafoelenco"/>
        <w:numPr>
          <w:ilvl w:val="0"/>
          <w:numId w:val="13"/>
        </w:numPr>
        <w:ind w:right="228"/>
        <w:contextualSpacing/>
        <w:jc w:val="both"/>
        <w:rPr>
          <w:rFonts w:ascii="Calibri" w:hAnsi="Calibri"/>
          <w:sz w:val="22"/>
          <w:szCs w:val="22"/>
        </w:rPr>
      </w:pPr>
      <w:r w:rsidRPr="00EB21AA">
        <w:rPr>
          <w:rFonts w:ascii="Calibri" w:hAnsi="Calibri"/>
          <w:color w:val="000000"/>
          <w:sz w:val="22"/>
          <w:szCs w:val="22"/>
        </w:rPr>
        <w:t xml:space="preserve">In ogni caso, l'accertamento di una violazione degli obblighi assunti con il presente Patto di </w:t>
      </w:r>
      <w:r w:rsidRPr="00EB21AA">
        <w:rPr>
          <w:rFonts w:ascii="Calibri" w:hAnsi="Calibri"/>
          <w:color w:val="000000"/>
          <w:spacing w:val="6"/>
          <w:sz w:val="22"/>
          <w:szCs w:val="22"/>
        </w:rPr>
        <w:t xml:space="preserve">Integrità costituisce legittima causa di esclusione </w:t>
      </w:r>
      <w:r w:rsidR="00B9227E" w:rsidRPr="00EB21AA">
        <w:rPr>
          <w:rFonts w:ascii="Calibri" w:hAnsi="Calibri" w:cs="TimesNewRomanPSMT"/>
          <w:sz w:val="22"/>
          <w:szCs w:val="22"/>
        </w:rPr>
        <w:t>dell’Operatore Economico</w:t>
      </w:r>
      <w:r w:rsidRPr="00EB21AA">
        <w:rPr>
          <w:rFonts w:ascii="Calibri" w:hAnsi="Calibri"/>
          <w:color w:val="000000"/>
          <w:spacing w:val="6"/>
          <w:sz w:val="22"/>
          <w:szCs w:val="22"/>
        </w:rPr>
        <w:t xml:space="preserve"> dalla partecipazione alleprocedure di affidamento degli appalti di lavori, fo</w:t>
      </w:r>
      <w:r w:rsidR="00B9227E" w:rsidRPr="00EB21AA">
        <w:rPr>
          <w:rFonts w:ascii="Calibri" w:hAnsi="Calibri"/>
          <w:color w:val="000000"/>
          <w:spacing w:val="6"/>
          <w:sz w:val="22"/>
          <w:szCs w:val="22"/>
        </w:rPr>
        <w:t xml:space="preserve">rniture e servizi bandite dall’Università per Stranieri di Siena </w:t>
      </w:r>
      <w:r w:rsidRPr="00EB21AA">
        <w:rPr>
          <w:rFonts w:ascii="Calibri" w:hAnsi="Calibri"/>
          <w:color w:val="000000"/>
          <w:spacing w:val="6"/>
          <w:sz w:val="22"/>
          <w:szCs w:val="22"/>
        </w:rPr>
        <w:t>per i successivi tre anni.</w:t>
      </w:r>
    </w:p>
    <w:p w:rsidR="00A904DB" w:rsidRPr="00EB21AA" w:rsidRDefault="00A904DB" w:rsidP="00A904DB">
      <w:pPr>
        <w:pStyle w:val="Paragrafoelenco"/>
        <w:numPr>
          <w:ilvl w:val="0"/>
          <w:numId w:val="13"/>
        </w:numPr>
        <w:ind w:right="228"/>
        <w:contextualSpacing/>
        <w:jc w:val="both"/>
        <w:rPr>
          <w:rFonts w:ascii="Calibri" w:hAnsi="Calibri"/>
          <w:sz w:val="22"/>
          <w:szCs w:val="22"/>
        </w:rPr>
      </w:pPr>
      <w:r w:rsidRPr="00EB21AA">
        <w:rPr>
          <w:rFonts w:ascii="Calibri" w:hAnsi="Calibri"/>
          <w:sz w:val="22"/>
          <w:szCs w:val="22"/>
        </w:rPr>
        <w:t xml:space="preserve">Fermo restando quanto previsto dai precedenti articoli 1 e </w:t>
      </w:r>
      <w:smartTag w:uri="urn:schemas-microsoft-com:office:smarttags" w:element="metricconverter">
        <w:smartTagPr>
          <w:attr w:name="ProductID" w:val="2, in"/>
        </w:smartTagPr>
        <w:r w:rsidRPr="00EB21AA">
          <w:rPr>
            <w:rFonts w:ascii="Calibri" w:hAnsi="Calibri"/>
            <w:sz w:val="22"/>
            <w:szCs w:val="22"/>
          </w:rPr>
          <w:t>2, in</w:t>
        </w:r>
      </w:smartTag>
      <w:r w:rsidRPr="00EB21AA">
        <w:rPr>
          <w:rFonts w:ascii="Calibri" w:hAnsi="Calibri"/>
          <w:sz w:val="22"/>
          <w:szCs w:val="22"/>
        </w:rPr>
        <w:t xml:space="preserve"> aderenza alle prescrizioni in materia di anticorruzione contenute nel D.L. 90/2014 convertito dalla L. 114/2014</w:t>
      </w:r>
      <w:r w:rsidR="00EB21AA" w:rsidRPr="00EB21AA">
        <w:rPr>
          <w:rFonts w:ascii="Calibri" w:hAnsi="Calibri"/>
          <w:sz w:val="22"/>
          <w:szCs w:val="22"/>
        </w:rPr>
        <w:t xml:space="preserve"> e </w:t>
      </w:r>
      <w:r w:rsidRPr="00EB21AA">
        <w:rPr>
          <w:rFonts w:ascii="Calibri" w:hAnsi="Calibri"/>
          <w:sz w:val="22"/>
          <w:szCs w:val="22"/>
        </w:rPr>
        <w:t>s.m.i.:</w:t>
      </w:r>
    </w:p>
    <w:p w:rsidR="00A904DB" w:rsidRPr="005F1417" w:rsidRDefault="00EB21AA" w:rsidP="005F1417">
      <w:pPr>
        <w:pStyle w:val="Paragrafoelenco"/>
        <w:numPr>
          <w:ilvl w:val="0"/>
          <w:numId w:val="14"/>
        </w:numPr>
        <w:ind w:right="216"/>
        <w:contextualSpacing/>
        <w:jc w:val="both"/>
        <w:rPr>
          <w:rFonts w:ascii="Calibri" w:hAnsi="Calibri"/>
          <w:color w:val="000000"/>
          <w:sz w:val="22"/>
          <w:szCs w:val="22"/>
        </w:rPr>
      </w:pPr>
      <w:r w:rsidRPr="005F1417">
        <w:rPr>
          <w:rFonts w:ascii="Calibri" w:hAnsi="Calibri"/>
          <w:color w:val="000000"/>
          <w:sz w:val="22"/>
          <w:szCs w:val="22"/>
        </w:rPr>
        <w:t xml:space="preserve">l’Operatore Economico </w:t>
      </w:r>
      <w:r w:rsidR="00A904DB" w:rsidRPr="005F1417">
        <w:rPr>
          <w:rFonts w:ascii="Calibri" w:hAnsi="Calibri"/>
          <w:color w:val="000000"/>
          <w:sz w:val="22"/>
          <w:szCs w:val="22"/>
        </w:rPr>
        <w:t xml:space="preserve">si obbliga a dare comunicazione tempestiva alla Prefettura U.T.G. di </w:t>
      </w:r>
      <w:r w:rsidRPr="005F1417">
        <w:rPr>
          <w:rFonts w:ascii="Calibri" w:hAnsi="Calibri"/>
          <w:color w:val="000000"/>
          <w:sz w:val="22"/>
          <w:szCs w:val="22"/>
        </w:rPr>
        <w:t>Siena</w:t>
      </w:r>
      <w:r w:rsidR="00A904DB" w:rsidRPr="005F1417">
        <w:rPr>
          <w:rFonts w:ascii="Calibri" w:hAnsi="Calibri"/>
          <w:color w:val="000000"/>
          <w:sz w:val="22"/>
          <w:szCs w:val="22"/>
        </w:rPr>
        <w:t xml:space="preserve"> di tentativi di concussione che si siano, in qualsiasi modo, manifestati nei confronti dell’imprenditore, degli organi sociali o dei dirigenti di impresa. Il predetto adempimento ha natura essenziale ai fini della esecuzione del contratto. 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D4058A" w:rsidRDefault="00A904DB" w:rsidP="00A904DB">
      <w:pPr>
        <w:numPr>
          <w:ilvl w:val="0"/>
          <w:numId w:val="13"/>
        </w:numPr>
        <w:autoSpaceDE w:val="0"/>
        <w:autoSpaceDN w:val="0"/>
        <w:adjustRightInd w:val="0"/>
        <w:jc w:val="both"/>
        <w:rPr>
          <w:rFonts w:ascii="Calibri" w:hAnsi="Calibri"/>
          <w:sz w:val="22"/>
          <w:szCs w:val="22"/>
        </w:rPr>
      </w:pPr>
      <w:r w:rsidRPr="00EB21AA">
        <w:rPr>
          <w:rFonts w:ascii="Calibri" w:hAnsi="Calibri"/>
          <w:sz w:val="22"/>
          <w:szCs w:val="22"/>
        </w:rPr>
        <w:t xml:space="preserve">La Prefettura U.T.G. di </w:t>
      </w:r>
      <w:r w:rsidR="00EB21AA" w:rsidRPr="00EB21AA">
        <w:rPr>
          <w:rFonts w:ascii="Calibri" w:hAnsi="Calibri"/>
          <w:sz w:val="22"/>
          <w:szCs w:val="22"/>
        </w:rPr>
        <w:t>Siena</w:t>
      </w:r>
      <w:r w:rsidRPr="00EB21AA">
        <w:rPr>
          <w:rFonts w:ascii="Calibri" w:hAnsi="Calibri"/>
          <w:sz w:val="22"/>
          <w:szCs w:val="22"/>
        </w:rPr>
        <w:t xml:space="preserve"> potrà avvalersi della clausola risolutiva espressa, di cui all’art. 1456 c.c., ogni qualvolta nei confronti dell’imprenditore o dei componenti la compagine sociale, o dei dirigenti </w:t>
      </w:r>
      <w:r w:rsidR="00EB21AA" w:rsidRPr="00EB21AA">
        <w:rPr>
          <w:rFonts w:ascii="Calibri" w:hAnsi="Calibri" w:cs="TimesNewRomanPSMT"/>
          <w:sz w:val="22"/>
          <w:szCs w:val="22"/>
        </w:rPr>
        <w:t>dell’Operatore Economico</w:t>
      </w:r>
      <w:r w:rsidRPr="00EB21AA">
        <w:rPr>
          <w:rFonts w:ascii="Calibri" w:hAnsi="Calibri"/>
          <w:sz w:val="22"/>
          <w:szCs w:val="22"/>
        </w:rPr>
        <w:t>, sia stata disposta misura cautelare o sia intervenuto rinvio a giudizio per taluno dei delitti di cui agli artt. 317 c.p., 318 c.p., 319 c.p., 319-bis c.p., 319-ter c.p., 319-quater c.p., 320 c.p., 322 c.p., 322-bis c.p., 346-bis c.p., 353 c.p. e 353-bis c.p.</w:t>
      </w:r>
      <w:r w:rsidR="00F70FD5">
        <w:rPr>
          <w:rFonts w:ascii="Calibri" w:hAnsi="Calibri"/>
          <w:sz w:val="22"/>
          <w:szCs w:val="22"/>
        </w:rPr>
        <w:t>.</w:t>
      </w:r>
    </w:p>
    <w:p w:rsidR="00A904DB" w:rsidRPr="00EB21AA" w:rsidRDefault="00A904DB" w:rsidP="00D4058A">
      <w:pPr>
        <w:autoSpaceDE w:val="0"/>
        <w:autoSpaceDN w:val="0"/>
        <w:adjustRightInd w:val="0"/>
        <w:ind w:left="720"/>
        <w:jc w:val="both"/>
        <w:rPr>
          <w:rFonts w:ascii="Calibri" w:hAnsi="Calibri" w:cs="TimesNewRomanPSMT"/>
          <w:sz w:val="22"/>
          <w:szCs w:val="22"/>
        </w:rPr>
      </w:pPr>
    </w:p>
    <w:p w:rsidR="008E3BD5" w:rsidRDefault="008E3BD5" w:rsidP="00A904DB">
      <w:pPr>
        <w:jc w:val="center"/>
        <w:rPr>
          <w:rFonts w:ascii="Calibri" w:eastAsia="Calibri" w:hAnsi="Calibri"/>
          <w:b/>
          <w:color w:val="000000"/>
          <w:sz w:val="22"/>
          <w:szCs w:val="22"/>
          <w:lang w:eastAsia="en-US"/>
        </w:rPr>
      </w:pPr>
    </w:p>
    <w:p w:rsidR="00826792" w:rsidRDefault="00826792" w:rsidP="00A904DB">
      <w:pPr>
        <w:jc w:val="center"/>
        <w:rPr>
          <w:rFonts w:ascii="Calibri" w:eastAsia="Calibri" w:hAnsi="Calibri"/>
          <w:b/>
          <w:color w:val="000000"/>
          <w:sz w:val="22"/>
          <w:szCs w:val="22"/>
          <w:lang w:eastAsia="en-US"/>
        </w:rPr>
      </w:pPr>
    </w:p>
    <w:p w:rsidR="00826792" w:rsidRDefault="00826792" w:rsidP="00A904DB">
      <w:pPr>
        <w:jc w:val="center"/>
        <w:rPr>
          <w:rFonts w:ascii="Calibri" w:eastAsia="Calibri" w:hAnsi="Calibri"/>
          <w:b/>
          <w:color w:val="000000"/>
          <w:sz w:val="22"/>
          <w:szCs w:val="22"/>
          <w:lang w:eastAsia="en-US"/>
        </w:rPr>
      </w:pPr>
    </w:p>
    <w:p w:rsidR="00826792" w:rsidRDefault="00826792" w:rsidP="00A904DB">
      <w:pPr>
        <w:jc w:val="center"/>
        <w:rPr>
          <w:rFonts w:ascii="Calibri" w:eastAsia="Calibri" w:hAnsi="Calibri"/>
          <w:b/>
          <w:color w:val="000000"/>
          <w:sz w:val="22"/>
          <w:szCs w:val="22"/>
          <w:lang w:eastAsia="en-US"/>
        </w:rPr>
      </w:pPr>
    </w:p>
    <w:p w:rsidR="00F126BA" w:rsidRDefault="00A904DB" w:rsidP="00A904DB">
      <w:pPr>
        <w:jc w:val="center"/>
        <w:rPr>
          <w:rFonts w:ascii="Calibri" w:eastAsia="Calibri" w:hAnsi="Calibri"/>
          <w:b/>
          <w:color w:val="000000"/>
          <w:sz w:val="22"/>
          <w:szCs w:val="22"/>
          <w:lang w:eastAsia="en-US"/>
        </w:rPr>
      </w:pPr>
      <w:r w:rsidRPr="00EB21AA">
        <w:rPr>
          <w:rFonts w:ascii="Calibri" w:eastAsia="Calibri" w:hAnsi="Calibri"/>
          <w:b/>
          <w:color w:val="000000"/>
          <w:sz w:val="22"/>
          <w:szCs w:val="22"/>
          <w:lang w:eastAsia="en-US"/>
        </w:rPr>
        <w:lastRenderedPageBreak/>
        <w:t xml:space="preserve">Articolo 5 </w:t>
      </w:r>
    </w:p>
    <w:p w:rsidR="00A904DB" w:rsidRPr="00EB21AA" w:rsidRDefault="00A904DB" w:rsidP="00A904DB">
      <w:pPr>
        <w:jc w:val="center"/>
        <w:rPr>
          <w:rFonts w:ascii="Calibri" w:eastAsia="Calibri" w:hAnsi="Calibri"/>
          <w:color w:val="000000"/>
          <w:sz w:val="22"/>
          <w:szCs w:val="22"/>
          <w:lang w:eastAsia="en-US"/>
        </w:rPr>
      </w:pPr>
      <w:r w:rsidRPr="00EB21AA">
        <w:rPr>
          <w:rFonts w:ascii="Calibri" w:eastAsia="Calibri" w:hAnsi="Calibri"/>
          <w:color w:val="000000"/>
          <w:sz w:val="22"/>
          <w:szCs w:val="22"/>
          <w:lang w:eastAsia="en-US"/>
        </w:rPr>
        <w:t>(Controversie)</w:t>
      </w:r>
    </w:p>
    <w:p w:rsidR="00A904DB" w:rsidRPr="00EB21AA" w:rsidRDefault="00A904DB" w:rsidP="00814077">
      <w:pPr>
        <w:tabs>
          <w:tab w:val="left" w:pos="9638"/>
        </w:tabs>
        <w:ind w:right="228"/>
        <w:jc w:val="both"/>
        <w:rPr>
          <w:rFonts w:ascii="Calibri" w:eastAsia="Calibri" w:hAnsi="Calibri"/>
          <w:color w:val="000000"/>
          <w:sz w:val="22"/>
          <w:szCs w:val="22"/>
          <w:lang w:eastAsia="en-US"/>
        </w:rPr>
      </w:pPr>
      <w:r w:rsidRPr="00EB21AA">
        <w:rPr>
          <w:rFonts w:ascii="Calibri" w:eastAsia="Calibri" w:hAnsi="Calibri"/>
          <w:color w:val="000000"/>
          <w:sz w:val="22"/>
          <w:szCs w:val="22"/>
          <w:lang w:eastAsia="en-US"/>
        </w:rPr>
        <w:t>La risoluzione di ogni eventuale controversia relativa all'interpretazione ed alla esecuzione del presente Patto di Integrità è demandata all'Autorità Giudiziaria competente.</w:t>
      </w:r>
    </w:p>
    <w:p w:rsidR="00A904DB" w:rsidRPr="00EB21AA" w:rsidRDefault="00A904DB" w:rsidP="00814077">
      <w:pPr>
        <w:tabs>
          <w:tab w:val="left" w:pos="9638"/>
        </w:tabs>
        <w:ind w:right="228"/>
        <w:jc w:val="both"/>
        <w:rPr>
          <w:rFonts w:ascii="Calibri" w:eastAsia="Calibri" w:hAnsi="Calibri"/>
          <w:color w:val="000000"/>
          <w:sz w:val="22"/>
          <w:szCs w:val="22"/>
          <w:lang w:eastAsia="en-US"/>
        </w:rPr>
      </w:pPr>
    </w:p>
    <w:p w:rsidR="00A904DB" w:rsidRPr="004F6E03" w:rsidRDefault="00A904DB" w:rsidP="00814077">
      <w:pPr>
        <w:tabs>
          <w:tab w:val="left" w:pos="9638"/>
        </w:tabs>
        <w:jc w:val="center"/>
        <w:rPr>
          <w:rFonts w:ascii="Calibri" w:eastAsia="Calibri" w:hAnsi="Calibri"/>
          <w:b/>
          <w:color w:val="000000"/>
          <w:sz w:val="22"/>
          <w:szCs w:val="22"/>
          <w:lang w:eastAsia="en-US"/>
        </w:rPr>
      </w:pPr>
      <w:r w:rsidRPr="004F6E03">
        <w:rPr>
          <w:rFonts w:ascii="Calibri" w:eastAsia="Calibri" w:hAnsi="Calibri"/>
          <w:b/>
          <w:color w:val="000000"/>
          <w:sz w:val="22"/>
          <w:szCs w:val="22"/>
          <w:lang w:eastAsia="en-US"/>
        </w:rPr>
        <w:t>Articolo 6</w:t>
      </w:r>
    </w:p>
    <w:p w:rsidR="00A904DB" w:rsidRPr="004F6E03" w:rsidRDefault="00A904DB" w:rsidP="00814077">
      <w:pPr>
        <w:tabs>
          <w:tab w:val="left" w:pos="9638"/>
        </w:tabs>
        <w:jc w:val="center"/>
        <w:rPr>
          <w:rFonts w:ascii="Calibri" w:eastAsia="Calibri" w:hAnsi="Calibri"/>
          <w:color w:val="000000"/>
          <w:sz w:val="22"/>
          <w:szCs w:val="22"/>
          <w:lang w:eastAsia="en-US"/>
        </w:rPr>
      </w:pPr>
      <w:r w:rsidRPr="004F6E03">
        <w:rPr>
          <w:rFonts w:ascii="Calibri" w:eastAsia="Calibri" w:hAnsi="Calibri"/>
          <w:color w:val="000000"/>
          <w:sz w:val="22"/>
          <w:szCs w:val="22"/>
          <w:lang w:eastAsia="en-US"/>
        </w:rPr>
        <w:t>(Durata)</w:t>
      </w:r>
    </w:p>
    <w:p w:rsidR="00A904DB" w:rsidRPr="004F6E03" w:rsidRDefault="00EB21AA" w:rsidP="00814077">
      <w:pPr>
        <w:tabs>
          <w:tab w:val="left" w:pos="9638"/>
        </w:tabs>
        <w:ind w:right="228"/>
        <w:jc w:val="both"/>
        <w:rPr>
          <w:rFonts w:ascii="Calibri" w:eastAsia="Calibri" w:hAnsi="Calibri"/>
          <w:color w:val="000000"/>
          <w:sz w:val="22"/>
          <w:szCs w:val="22"/>
          <w:lang w:eastAsia="en-US"/>
        </w:rPr>
      </w:pPr>
      <w:r w:rsidRPr="004F6E03">
        <w:rPr>
          <w:rFonts w:ascii="Calibri" w:eastAsia="Calibri" w:hAnsi="Calibri"/>
          <w:color w:val="000000"/>
          <w:sz w:val="22"/>
          <w:szCs w:val="22"/>
          <w:lang w:eastAsia="en-US"/>
        </w:rPr>
        <w:t>Il presente Patto di I</w:t>
      </w:r>
      <w:r w:rsidR="00A904DB" w:rsidRPr="004F6E03">
        <w:rPr>
          <w:rFonts w:ascii="Calibri" w:eastAsia="Calibri" w:hAnsi="Calibri"/>
          <w:color w:val="000000"/>
          <w:sz w:val="22"/>
          <w:szCs w:val="22"/>
          <w:lang w:eastAsia="en-US"/>
        </w:rPr>
        <w:t>ntegrità e le relative sanzioni si applicano dall'inizio della procedura volta all' affidamento e fino alla regolare ed integrale esecuzione del contratto assegnato a seguito della procedura medesima.</w:t>
      </w:r>
    </w:p>
    <w:p w:rsidR="00A904DB" w:rsidRPr="004F6E03" w:rsidRDefault="00A904DB" w:rsidP="00814077">
      <w:pPr>
        <w:tabs>
          <w:tab w:val="left" w:pos="9638"/>
        </w:tabs>
        <w:autoSpaceDE w:val="0"/>
        <w:autoSpaceDN w:val="0"/>
        <w:adjustRightInd w:val="0"/>
        <w:jc w:val="both"/>
        <w:rPr>
          <w:rFonts w:ascii="Calibri" w:hAnsi="Calibri" w:cs="TimesNewRomanPSMT"/>
          <w:sz w:val="22"/>
          <w:szCs w:val="22"/>
        </w:rPr>
      </w:pPr>
    </w:p>
    <w:p w:rsidR="007A5B15" w:rsidRPr="000F0EAB" w:rsidRDefault="007A5B15" w:rsidP="00814077">
      <w:pPr>
        <w:tabs>
          <w:tab w:val="left" w:pos="9638"/>
        </w:tabs>
        <w:autoSpaceDE w:val="0"/>
        <w:autoSpaceDN w:val="0"/>
        <w:adjustRightInd w:val="0"/>
        <w:jc w:val="center"/>
        <w:rPr>
          <w:rFonts w:ascii="Calibri" w:hAnsi="Calibri" w:cs="Calibri"/>
          <w:color w:val="000000"/>
          <w:sz w:val="22"/>
          <w:szCs w:val="22"/>
          <w:lang w:eastAsia="kk-KZ"/>
        </w:rPr>
      </w:pPr>
    </w:p>
    <w:p w:rsidR="00BC697A" w:rsidRPr="004F6E03" w:rsidRDefault="00BC697A" w:rsidP="00A904DB">
      <w:pPr>
        <w:rPr>
          <w:rFonts w:ascii="Calibri" w:hAnsi="Calibri"/>
          <w:sz w:val="22"/>
          <w:szCs w:val="22"/>
        </w:rPr>
      </w:pPr>
    </w:p>
    <w:p w:rsidR="000F0EAB" w:rsidRPr="000F0EAB" w:rsidRDefault="000F0EAB" w:rsidP="000F0EAB">
      <w:pPr>
        <w:jc w:val="both"/>
        <w:rPr>
          <w:rFonts w:ascii="Calibri" w:hAnsi="Calibri" w:cs="Calibri-Bold"/>
          <w:bCs/>
          <w:sz w:val="22"/>
          <w:szCs w:val="22"/>
          <w:lang w:eastAsia="kk-KZ"/>
        </w:rPr>
      </w:pPr>
      <w:r w:rsidRPr="000F0EAB">
        <w:rPr>
          <w:rFonts w:ascii="Calibri" w:hAnsi="Calibri" w:cs="Calibri-Bold"/>
          <w:b/>
          <w:bCs/>
          <w:sz w:val="22"/>
          <w:szCs w:val="22"/>
          <w:lang w:eastAsia="kk-KZ"/>
        </w:rPr>
        <w:t xml:space="preserve">SOTTOSCRIZIONE </w:t>
      </w:r>
      <w:r>
        <w:rPr>
          <w:rFonts w:ascii="Calibri" w:hAnsi="Calibri" w:cs="Calibri-Bold"/>
          <w:b/>
          <w:bCs/>
          <w:sz w:val="22"/>
          <w:szCs w:val="22"/>
          <w:lang w:eastAsia="kk-KZ"/>
        </w:rPr>
        <w:t>DEL PATTO D’INTEGRITÀ</w:t>
      </w:r>
      <w:r w:rsidRPr="000F0EAB">
        <w:rPr>
          <w:rFonts w:ascii="Calibri" w:hAnsi="Calibri" w:cs="Calibri-Bold"/>
          <w:b/>
          <w:bCs/>
          <w:sz w:val="22"/>
          <w:szCs w:val="22"/>
          <w:lang w:eastAsia="kk-KZ"/>
        </w:rPr>
        <w:t xml:space="preserve"> PER ACCETTAZIONE DA PARTE DEL CONCORRENTE SINGOLO.</w:t>
      </w:r>
    </w:p>
    <w:p w:rsidR="00626D05" w:rsidRPr="000F0EAB" w:rsidRDefault="00626D05" w:rsidP="000F0EAB">
      <w:pPr>
        <w:autoSpaceDE w:val="0"/>
        <w:autoSpaceDN w:val="0"/>
        <w:adjustRightInd w:val="0"/>
        <w:jc w:val="both"/>
        <w:rPr>
          <w:rFonts w:ascii="Calibri" w:hAnsi="Calibri" w:cs="Calibri-Bold"/>
          <w:bCs/>
          <w:sz w:val="22"/>
          <w:szCs w:val="22"/>
          <w:lang w:eastAsia="kk-KZ"/>
        </w:rPr>
      </w:pPr>
    </w:p>
    <w:p w:rsidR="000F0EAB" w:rsidRPr="000F0EAB" w:rsidRDefault="000F0EAB" w:rsidP="000F0EAB">
      <w:pPr>
        <w:autoSpaceDE w:val="0"/>
        <w:autoSpaceDN w:val="0"/>
        <w:adjustRightInd w:val="0"/>
        <w:jc w:val="both"/>
        <w:rPr>
          <w:rFonts w:ascii="Calibri" w:hAnsi="Calibri"/>
          <w:sz w:val="22"/>
          <w:szCs w:val="22"/>
        </w:rPr>
      </w:pPr>
      <w:r w:rsidRPr="000F0EAB">
        <w:rPr>
          <w:rFonts w:ascii="Calibri" w:hAnsi="Calibri"/>
          <w:sz w:val="22"/>
          <w:szCs w:val="22"/>
        </w:rPr>
        <w:t>__________________________</w:t>
      </w:r>
    </w:p>
    <w:p w:rsidR="000F0EAB" w:rsidRDefault="000F0EAB" w:rsidP="000F0EAB">
      <w:pPr>
        <w:autoSpaceDE w:val="0"/>
        <w:autoSpaceDN w:val="0"/>
        <w:adjustRightInd w:val="0"/>
        <w:rPr>
          <w:rFonts w:ascii="Calibri" w:hAnsi="Calibri" w:cs="Calibri-Italic"/>
          <w:i/>
          <w:iCs/>
          <w:color w:val="000000"/>
          <w:sz w:val="22"/>
          <w:szCs w:val="22"/>
          <w:lang w:eastAsia="kk-KZ"/>
        </w:rPr>
      </w:pPr>
      <w:r w:rsidRPr="000F0EAB">
        <w:rPr>
          <w:rFonts w:ascii="Calibri" w:hAnsi="Calibri" w:cs="Calibri-Italic"/>
          <w:i/>
          <w:iCs/>
          <w:color w:val="000000"/>
          <w:sz w:val="22"/>
          <w:szCs w:val="22"/>
          <w:lang w:eastAsia="kk-KZ"/>
        </w:rPr>
        <w:t>Luogo e data</w:t>
      </w:r>
    </w:p>
    <w:p w:rsidR="000F0EAB" w:rsidRPr="000F0EAB" w:rsidRDefault="000F0EAB" w:rsidP="000F0EAB">
      <w:pPr>
        <w:autoSpaceDE w:val="0"/>
        <w:autoSpaceDN w:val="0"/>
        <w:adjustRightInd w:val="0"/>
        <w:jc w:val="center"/>
        <w:rPr>
          <w:rFonts w:ascii="Calibri" w:hAnsi="Calibri" w:cs="Calibri-Italic"/>
          <w:i/>
          <w:iCs/>
          <w:color w:val="000000"/>
          <w:sz w:val="22"/>
          <w:szCs w:val="22"/>
          <w:lang w:eastAsia="kk-KZ"/>
        </w:rPr>
      </w:pPr>
      <w:r w:rsidRPr="000F0EAB">
        <w:rPr>
          <w:rFonts w:ascii="Calibri" w:hAnsi="Calibri" w:cs="Calibri-Italic"/>
          <w:i/>
          <w:iCs/>
          <w:color w:val="000000"/>
          <w:sz w:val="22"/>
          <w:szCs w:val="22"/>
          <w:lang w:eastAsia="kk-KZ"/>
        </w:rPr>
        <w:t xml:space="preserve">                                                  Timbro e firma del</w:t>
      </w:r>
      <w:r w:rsidRPr="000F0EAB">
        <w:rPr>
          <w:rFonts w:ascii="Calibri" w:hAnsi="Calibri" w:cs="Calibri-Italic"/>
          <w:i/>
          <w:iCs/>
          <w:color w:val="000000"/>
          <w:sz w:val="22"/>
          <w:szCs w:val="22"/>
          <w:lang w:val="kk-KZ" w:eastAsia="kk-KZ"/>
        </w:rPr>
        <w:t xml:space="preserve"> Legale Rappresentante </w:t>
      </w:r>
    </w:p>
    <w:p w:rsidR="000F0EAB" w:rsidRPr="000F0EAB" w:rsidRDefault="000F0EAB" w:rsidP="000F0EAB">
      <w:pPr>
        <w:autoSpaceDE w:val="0"/>
        <w:autoSpaceDN w:val="0"/>
        <w:adjustRightInd w:val="0"/>
        <w:jc w:val="center"/>
        <w:rPr>
          <w:rFonts w:ascii="Calibri" w:hAnsi="Calibri" w:cs="Calibri"/>
          <w:color w:val="000000"/>
          <w:sz w:val="22"/>
          <w:szCs w:val="22"/>
          <w:lang w:eastAsia="kk-KZ"/>
        </w:rPr>
      </w:pPr>
      <w:r w:rsidRPr="000F0EAB">
        <w:rPr>
          <w:rFonts w:ascii="Calibri" w:hAnsi="Calibri" w:cs="Calibri"/>
          <w:color w:val="000000"/>
          <w:sz w:val="22"/>
          <w:szCs w:val="22"/>
          <w:lang w:eastAsia="kk-KZ"/>
        </w:rPr>
        <w:t xml:space="preserve">                                                  _______</w:t>
      </w:r>
      <w:r w:rsidRPr="000F0EAB">
        <w:rPr>
          <w:rFonts w:ascii="Calibri" w:hAnsi="Calibri" w:cs="Calibri"/>
          <w:color w:val="000000"/>
          <w:sz w:val="22"/>
          <w:szCs w:val="22"/>
          <w:lang w:val="kk-KZ" w:eastAsia="kk-KZ"/>
        </w:rPr>
        <w:t>________________________________________________</w:t>
      </w:r>
    </w:p>
    <w:p w:rsidR="000F0EAB" w:rsidRPr="000F0EAB" w:rsidRDefault="000F0EAB" w:rsidP="000F0EAB">
      <w:pPr>
        <w:autoSpaceDE w:val="0"/>
        <w:autoSpaceDN w:val="0"/>
        <w:adjustRightInd w:val="0"/>
        <w:jc w:val="center"/>
        <w:rPr>
          <w:rFonts w:ascii="Calibri" w:hAnsi="Calibri" w:cs="Calibri"/>
          <w:color w:val="000000"/>
          <w:sz w:val="22"/>
          <w:szCs w:val="22"/>
          <w:lang w:eastAsia="kk-KZ"/>
        </w:rPr>
      </w:pPr>
    </w:p>
    <w:p w:rsidR="000F0EAB" w:rsidRDefault="000F0EAB" w:rsidP="000F0EAB">
      <w:pPr>
        <w:autoSpaceDE w:val="0"/>
        <w:autoSpaceDN w:val="0"/>
        <w:adjustRightInd w:val="0"/>
        <w:jc w:val="both"/>
        <w:rPr>
          <w:rFonts w:ascii="Calibri" w:eastAsia="Calibri" w:hAnsi="Calibri" w:cs="Arial"/>
          <w:b/>
          <w:color w:val="000000"/>
          <w:sz w:val="22"/>
          <w:szCs w:val="22"/>
          <w:u w:val="single"/>
          <w:lang w:eastAsia="en-US"/>
        </w:rPr>
      </w:pPr>
    </w:p>
    <w:sectPr w:rsidR="000F0EAB" w:rsidSect="00276FF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D3" w:rsidRDefault="00EF22D3" w:rsidP="00FA7CF5">
      <w:r>
        <w:separator/>
      </w:r>
    </w:p>
  </w:endnote>
  <w:endnote w:type="continuationSeparator" w:id="0">
    <w:p w:rsidR="00EF22D3" w:rsidRDefault="00EF22D3" w:rsidP="00FA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28" w:rsidRDefault="00745846">
    <w:pPr>
      <w:pStyle w:val="Pidipagina"/>
      <w:jc w:val="right"/>
    </w:pPr>
    <w:r>
      <w:fldChar w:fldCharType="begin"/>
    </w:r>
    <w:r w:rsidR="00DD3428">
      <w:instrText xml:space="preserve"> PAGE   \* MERGEFORMAT </w:instrText>
    </w:r>
    <w:r>
      <w:fldChar w:fldCharType="separate"/>
    </w:r>
    <w:r w:rsidR="00DC1878">
      <w:rPr>
        <w:noProof/>
      </w:rPr>
      <w:t>3</w:t>
    </w:r>
    <w:r>
      <w:fldChar w:fldCharType="end"/>
    </w:r>
  </w:p>
  <w:p w:rsidR="00EE4996" w:rsidRPr="00EE4996" w:rsidRDefault="00EE4996" w:rsidP="00EE4996">
    <w:pPr>
      <w:rPr>
        <w:rFonts w:ascii="Calibri" w:hAnsi="Calibri"/>
        <w:sz w:val="20"/>
        <w:szCs w:val="20"/>
      </w:rPr>
    </w:pPr>
    <w:r w:rsidRPr="00EE4996">
      <w:rPr>
        <w:rFonts w:ascii="Calibri" w:hAnsi="Calibri"/>
        <w:sz w:val="20"/>
        <w:szCs w:val="20"/>
      </w:rPr>
      <w:t>Patto di Integrità</w:t>
    </w:r>
  </w:p>
  <w:p w:rsidR="008569D4" w:rsidRPr="00227538" w:rsidRDefault="008569D4">
    <w:pPr>
      <w:pStyle w:val="Pidipagina"/>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D3" w:rsidRDefault="00EF22D3" w:rsidP="00FA7CF5">
      <w:r>
        <w:separator/>
      </w:r>
    </w:p>
  </w:footnote>
  <w:footnote w:type="continuationSeparator" w:id="0">
    <w:p w:rsidR="00EF22D3" w:rsidRDefault="00EF22D3" w:rsidP="00FA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BE" w:rsidRDefault="00A14262">
    <w:pPr>
      <w:pStyle w:val="Intestazione"/>
    </w:pPr>
    <w:r w:rsidRPr="00871203">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-106680</wp:posOffset>
          </wp:positionV>
          <wp:extent cx="3254375" cy="543560"/>
          <wp:effectExtent l="0" t="0" r="3175" b="889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4375" cy="543560"/>
                  </a:xfrm>
                  <a:prstGeom prst="rect">
                    <a:avLst/>
                  </a:prstGeom>
                  <a:noFill/>
                  <a:ln w="9525">
                    <a:noFill/>
                    <a:miter lim="800000"/>
                    <a:headEnd/>
                    <a:tailEnd/>
                  </a:ln>
                </pic:spPr>
              </pic:pic>
            </a:graphicData>
          </a:graphic>
        </wp:anchor>
      </w:drawing>
    </w:r>
    <w:r w:rsidRPr="00871203">
      <w:rPr>
        <w:noProof/>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5390" cy="10697210"/>
          <wp:effectExtent l="0" t="0" r="0" b="889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7565390" cy="10697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5E5"/>
    <w:multiLevelType w:val="hybridMultilevel"/>
    <w:tmpl w:val="75442112"/>
    <w:lvl w:ilvl="0" w:tplc="0F5EC91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24E2B"/>
    <w:multiLevelType w:val="hybridMultilevel"/>
    <w:tmpl w:val="067E58E6"/>
    <w:lvl w:ilvl="0" w:tplc="C8A0433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5D64F22"/>
    <w:multiLevelType w:val="hybridMultilevel"/>
    <w:tmpl w:val="FE268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4D04C6"/>
    <w:multiLevelType w:val="hybridMultilevel"/>
    <w:tmpl w:val="8FFE70C0"/>
    <w:lvl w:ilvl="0" w:tplc="C8A0433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F6D225A"/>
    <w:multiLevelType w:val="hybridMultilevel"/>
    <w:tmpl w:val="D6620F04"/>
    <w:lvl w:ilvl="0" w:tplc="07243962">
      <w:start w:val="1"/>
      <w:numFmt w:val="decimal"/>
      <w:lvlText w:val="%1."/>
      <w:lvlJc w:val="left"/>
      <w:pPr>
        <w:ind w:left="360" w:hanging="360"/>
      </w:pPr>
      <w:rPr>
        <w:rFonts w:cs="Calibri" w:hint="default"/>
        <w:i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5" w15:restartNumberingAfterBreak="0">
    <w:nsid w:val="364A7466"/>
    <w:multiLevelType w:val="hybridMultilevel"/>
    <w:tmpl w:val="7F8EE8EE"/>
    <w:lvl w:ilvl="0" w:tplc="F56CC62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86D69A3"/>
    <w:multiLevelType w:val="hybridMultilevel"/>
    <w:tmpl w:val="AB0C7962"/>
    <w:lvl w:ilvl="0" w:tplc="2E62C4F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4B017F"/>
    <w:multiLevelType w:val="hybridMultilevel"/>
    <w:tmpl w:val="4314EB74"/>
    <w:lvl w:ilvl="0" w:tplc="5EE4E262">
      <w:start w:val="1"/>
      <w:numFmt w:val="decimal"/>
      <w:lvlText w:val="%1."/>
      <w:lvlJc w:val="left"/>
      <w:pPr>
        <w:ind w:left="720" w:hanging="360"/>
      </w:pPr>
      <w:rPr>
        <w:b w:val="0"/>
      </w:rPr>
    </w:lvl>
    <w:lvl w:ilvl="1" w:tplc="C6C4D79C">
      <w:start w:val="1"/>
      <w:numFmt w:val="decimal"/>
      <w:lvlText w:val="%2."/>
      <w:lvlJc w:val="left"/>
      <w:pPr>
        <w:ind w:left="1440" w:hanging="360"/>
      </w:pPr>
      <w:rPr>
        <w:rFonts w:ascii="Calibri" w:hAnsi="Calibri" w:cs="Times New Roman" w:hint="default"/>
        <w:color w:val="auto"/>
        <w:sz w:val="22"/>
      </w:rPr>
    </w:lvl>
    <w:lvl w:ilvl="2" w:tplc="BF0224A8">
      <w:start w:val="7"/>
      <w:numFmt w:val="bullet"/>
      <w:lvlText w:val="-"/>
      <w:lvlJc w:val="left"/>
      <w:pPr>
        <w:ind w:left="2340" w:hanging="360"/>
      </w:pPr>
      <w:rPr>
        <w:rFonts w:ascii="Verdana" w:eastAsia="Calibri" w:hAnsi="Verdana" w:cs="Times New Roman"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4442B11"/>
    <w:multiLevelType w:val="hybridMultilevel"/>
    <w:tmpl w:val="DDB27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E31C3B"/>
    <w:multiLevelType w:val="hybridMultilevel"/>
    <w:tmpl w:val="986255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72E39"/>
    <w:multiLevelType w:val="hybridMultilevel"/>
    <w:tmpl w:val="D6620F04"/>
    <w:lvl w:ilvl="0" w:tplc="07243962">
      <w:start w:val="1"/>
      <w:numFmt w:val="decimal"/>
      <w:lvlText w:val="%1."/>
      <w:lvlJc w:val="left"/>
      <w:pPr>
        <w:ind w:left="360" w:hanging="360"/>
      </w:pPr>
      <w:rPr>
        <w:rFonts w:cs="Calibri" w:hint="default"/>
        <w:i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1" w15:restartNumberingAfterBreak="0">
    <w:nsid w:val="508C4D68"/>
    <w:multiLevelType w:val="hybridMultilevel"/>
    <w:tmpl w:val="B0B49AB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A64D96"/>
    <w:multiLevelType w:val="hybridMultilevel"/>
    <w:tmpl w:val="9D7AD866"/>
    <w:lvl w:ilvl="0" w:tplc="4FEC975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89F1245"/>
    <w:multiLevelType w:val="hybridMultilevel"/>
    <w:tmpl w:val="36EC7EEA"/>
    <w:lvl w:ilvl="0" w:tplc="F56CC62C">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61E27677"/>
    <w:multiLevelType w:val="hybridMultilevel"/>
    <w:tmpl w:val="14EAD7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231514"/>
    <w:multiLevelType w:val="hybridMultilevel"/>
    <w:tmpl w:val="998C1D88"/>
    <w:lvl w:ilvl="0" w:tplc="C8A0433E">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4F4473"/>
    <w:multiLevelType w:val="hybridMultilevel"/>
    <w:tmpl w:val="D6620F04"/>
    <w:lvl w:ilvl="0" w:tplc="07243962">
      <w:start w:val="1"/>
      <w:numFmt w:val="decimal"/>
      <w:lvlText w:val="%1."/>
      <w:lvlJc w:val="left"/>
      <w:pPr>
        <w:ind w:left="360" w:hanging="360"/>
      </w:pPr>
      <w:rPr>
        <w:rFonts w:cs="Calibri" w:hint="default"/>
        <w:i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7" w15:restartNumberingAfterBreak="0">
    <w:nsid w:val="7CFD3A4D"/>
    <w:multiLevelType w:val="hybridMultilevel"/>
    <w:tmpl w:val="F79226EC"/>
    <w:lvl w:ilvl="0" w:tplc="3F865136">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4"/>
  </w:num>
  <w:num w:numId="5">
    <w:abstractNumId w:val="11"/>
  </w:num>
  <w:num w:numId="6">
    <w:abstractNumId w:val="15"/>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7"/>
  </w:num>
  <w:num w:numId="11">
    <w:abstractNumId w:val="0"/>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9A4AEB"/>
    <w:rsid w:val="00001D2F"/>
    <w:rsid w:val="00010D11"/>
    <w:rsid w:val="00012E28"/>
    <w:rsid w:val="000162A0"/>
    <w:rsid w:val="00040DE0"/>
    <w:rsid w:val="000624FB"/>
    <w:rsid w:val="00073BB4"/>
    <w:rsid w:val="0008129C"/>
    <w:rsid w:val="00081528"/>
    <w:rsid w:val="0009262B"/>
    <w:rsid w:val="000947AC"/>
    <w:rsid w:val="000C7983"/>
    <w:rsid w:val="000D7797"/>
    <w:rsid w:val="000D7977"/>
    <w:rsid w:val="000F0EAB"/>
    <w:rsid w:val="000F700D"/>
    <w:rsid w:val="00184719"/>
    <w:rsid w:val="001961B3"/>
    <w:rsid w:val="001A559C"/>
    <w:rsid w:val="001B100B"/>
    <w:rsid w:val="001B5323"/>
    <w:rsid w:val="001B66D9"/>
    <w:rsid w:val="001C4CFE"/>
    <w:rsid w:val="001D49BA"/>
    <w:rsid w:val="00203AF4"/>
    <w:rsid w:val="002110DA"/>
    <w:rsid w:val="00215866"/>
    <w:rsid w:val="00217C06"/>
    <w:rsid w:val="0022420C"/>
    <w:rsid w:val="00227538"/>
    <w:rsid w:val="002343ED"/>
    <w:rsid w:val="002358B8"/>
    <w:rsid w:val="0026055F"/>
    <w:rsid w:val="00261BD1"/>
    <w:rsid w:val="002702F1"/>
    <w:rsid w:val="00276FF7"/>
    <w:rsid w:val="00287CBA"/>
    <w:rsid w:val="002A6A4D"/>
    <w:rsid w:val="002B157E"/>
    <w:rsid w:val="002B21B1"/>
    <w:rsid w:val="002B7A07"/>
    <w:rsid w:val="002D2B89"/>
    <w:rsid w:val="002D3D03"/>
    <w:rsid w:val="002D5BE6"/>
    <w:rsid w:val="002E616F"/>
    <w:rsid w:val="002E638C"/>
    <w:rsid w:val="002F38FF"/>
    <w:rsid w:val="00310913"/>
    <w:rsid w:val="00320385"/>
    <w:rsid w:val="00332A33"/>
    <w:rsid w:val="00344D77"/>
    <w:rsid w:val="003479F3"/>
    <w:rsid w:val="00360848"/>
    <w:rsid w:val="00371E14"/>
    <w:rsid w:val="00386D8D"/>
    <w:rsid w:val="003945DC"/>
    <w:rsid w:val="003C4E34"/>
    <w:rsid w:val="003F7375"/>
    <w:rsid w:val="003F7459"/>
    <w:rsid w:val="00407465"/>
    <w:rsid w:val="004100B3"/>
    <w:rsid w:val="0041707D"/>
    <w:rsid w:val="004325AA"/>
    <w:rsid w:val="004343DB"/>
    <w:rsid w:val="004353C6"/>
    <w:rsid w:val="00440AEF"/>
    <w:rsid w:val="00440CCE"/>
    <w:rsid w:val="00443039"/>
    <w:rsid w:val="0044660F"/>
    <w:rsid w:val="004502AF"/>
    <w:rsid w:val="00476852"/>
    <w:rsid w:val="004801CE"/>
    <w:rsid w:val="00495B6C"/>
    <w:rsid w:val="004B3394"/>
    <w:rsid w:val="004D65EB"/>
    <w:rsid w:val="004E32B7"/>
    <w:rsid w:val="004E5ABD"/>
    <w:rsid w:val="004F530C"/>
    <w:rsid w:val="004F5F9C"/>
    <w:rsid w:val="004F6E03"/>
    <w:rsid w:val="00537F17"/>
    <w:rsid w:val="005565E1"/>
    <w:rsid w:val="00557841"/>
    <w:rsid w:val="00573888"/>
    <w:rsid w:val="005A44DF"/>
    <w:rsid w:val="005B61BA"/>
    <w:rsid w:val="005E07E4"/>
    <w:rsid w:val="005F1417"/>
    <w:rsid w:val="005F47D2"/>
    <w:rsid w:val="0060075E"/>
    <w:rsid w:val="006038CA"/>
    <w:rsid w:val="00604B5B"/>
    <w:rsid w:val="00614699"/>
    <w:rsid w:val="00614C70"/>
    <w:rsid w:val="00626D05"/>
    <w:rsid w:val="00631A28"/>
    <w:rsid w:val="00664B87"/>
    <w:rsid w:val="00665FA7"/>
    <w:rsid w:val="0069281F"/>
    <w:rsid w:val="006A0D1C"/>
    <w:rsid w:val="006A633E"/>
    <w:rsid w:val="006A798A"/>
    <w:rsid w:val="006C4C61"/>
    <w:rsid w:val="006D0CE3"/>
    <w:rsid w:val="006D17E2"/>
    <w:rsid w:val="006D26D6"/>
    <w:rsid w:val="006E6822"/>
    <w:rsid w:val="006F2760"/>
    <w:rsid w:val="006F3432"/>
    <w:rsid w:val="00700CCC"/>
    <w:rsid w:val="0071760C"/>
    <w:rsid w:val="00722E9F"/>
    <w:rsid w:val="00730EF9"/>
    <w:rsid w:val="007325E5"/>
    <w:rsid w:val="00737733"/>
    <w:rsid w:val="00745846"/>
    <w:rsid w:val="00750CD1"/>
    <w:rsid w:val="00777F07"/>
    <w:rsid w:val="007A5B15"/>
    <w:rsid w:val="007B1B4F"/>
    <w:rsid w:val="007C0AAF"/>
    <w:rsid w:val="007C59EF"/>
    <w:rsid w:val="007F0FDC"/>
    <w:rsid w:val="00800F3C"/>
    <w:rsid w:val="00801DC8"/>
    <w:rsid w:val="008039A2"/>
    <w:rsid w:val="00814077"/>
    <w:rsid w:val="00824222"/>
    <w:rsid w:val="00826792"/>
    <w:rsid w:val="00833218"/>
    <w:rsid w:val="008366CE"/>
    <w:rsid w:val="0084713A"/>
    <w:rsid w:val="008511E7"/>
    <w:rsid w:val="008542F8"/>
    <w:rsid w:val="00854B5D"/>
    <w:rsid w:val="008569D4"/>
    <w:rsid w:val="008665BB"/>
    <w:rsid w:val="00867985"/>
    <w:rsid w:val="00874081"/>
    <w:rsid w:val="00896248"/>
    <w:rsid w:val="0089719B"/>
    <w:rsid w:val="008E0AD9"/>
    <w:rsid w:val="008E1914"/>
    <w:rsid w:val="008E3BD5"/>
    <w:rsid w:val="008F2F1A"/>
    <w:rsid w:val="008F3B46"/>
    <w:rsid w:val="008F6971"/>
    <w:rsid w:val="009109BB"/>
    <w:rsid w:val="0092178F"/>
    <w:rsid w:val="00947A5F"/>
    <w:rsid w:val="00980544"/>
    <w:rsid w:val="00983045"/>
    <w:rsid w:val="009900B5"/>
    <w:rsid w:val="009A4AEB"/>
    <w:rsid w:val="009B56F5"/>
    <w:rsid w:val="009C2FF5"/>
    <w:rsid w:val="009E092A"/>
    <w:rsid w:val="009E0A9C"/>
    <w:rsid w:val="009F2609"/>
    <w:rsid w:val="00A0512F"/>
    <w:rsid w:val="00A126FA"/>
    <w:rsid w:val="00A14262"/>
    <w:rsid w:val="00A20F53"/>
    <w:rsid w:val="00A41670"/>
    <w:rsid w:val="00A667C9"/>
    <w:rsid w:val="00A822F7"/>
    <w:rsid w:val="00A844B6"/>
    <w:rsid w:val="00A904DB"/>
    <w:rsid w:val="00AA7562"/>
    <w:rsid w:val="00AB23FE"/>
    <w:rsid w:val="00AB588F"/>
    <w:rsid w:val="00AE63DA"/>
    <w:rsid w:val="00AF285D"/>
    <w:rsid w:val="00AF6AD6"/>
    <w:rsid w:val="00B23A35"/>
    <w:rsid w:val="00B30F36"/>
    <w:rsid w:val="00B44C7B"/>
    <w:rsid w:val="00B52D5B"/>
    <w:rsid w:val="00B72F6E"/>
    <w:rsid w:val="00B749FC"/>
    <w:rsid w:val="00B814C7"/>
    <w:rsid w:val="00B87C7D"/>
    <w:rsid w:val="00B9058B"/>
    <w:rsid w:val="00B9227E"/>
    <w:rsid w:val="00B95C07"/>
    <w:rsid w:val="00BB64BA"/>
    <w:rsid w:val="00BC697A"/>
    <w:rsid w:val="00BC7768"/>
    <w:rsid w:val="00BD336E"/>
    <w:rsid w:val="00BE13A4"/>
    <w:rsid w:val="00BE4066"/>
    <w:rsid w:val="00C03D3C"/>
    <w:rsid w:val="00C51601"/>
    <w:rsid w:val="00C53A2E"/>
    <w:rsid w:val="00C638EF"/>
    <w:rsid w:val="00C8420E"/>
    <w:rsid w:val="00C85E8D"/>
    <w:rsid w:val="00C90321"/>
    <w:rsid w:val="00C90F84"/>
    <w:rsid w:val="00C95084"/>
    <w:rsid w:val="00C95A4E"/>
    <w:rsid w:val="00CA124D"/>
    <w:rsid w:val="00CA3747"/>
    <w:rsid w:val="00CD1D2F"/>
    <w:rsid w:val="00D4058A"/>
    <w:rsid w:val="00D66D6F"/>
    <w:rsid w:val="00D72B62"/>
    <w:rsid w:val="00D76571"/>
    <w:rsid w:val="00D84041"/>
    <w:rsid w:val="00D849AD"/>
    <w:rsid w:val="00D93686"/>
    <w:rsid w:val="00DB471D"/>
    <w:rsid w:val="00DC1878"/>
    <w:rsid w:val="00DD2A1A"/>
    <w:rsid w:val="00DD3428"/>
    <w:rsid w:val="00DD4F94"/>
    <w:rsid w:val="00DE4C4C"/>
    <w:rsid w:val="00DE6D16"/>
    <w:rsid w:val="00DF4E0E"/>
    <w:rsid w:val="00DF6AD2"/>
    <w:rsid w:val="00E0243E"/>
    <w:rsid w:val="00E16BA2"/>
    <w:rsid w:val="00E25839"/>
    <w:rsid w:val="00E33B7C"/>
    <w:rsid w:val="00E436F2"/>
    <w:rsid w:val="00E510EB"/>
    <w:rsid w:val="00E51DA5"/>
    <w:rsid w:val="00E67BA8"/>
    <w:rsid w:val="00E92E6E"/>
    <w:rsid w:val="00E95D41"/>
    <w:rsid w:val="00EB151D"/>
    <w:rsid w:val="00EB21AA"/>
    <w:rsid w:val="00ED1AD8"/>
    <w:rsid w:val="00ED5806"/>
    <w:rsid w:val="00EE4996"/>
    <w:rsid w:val="00EE5190"/>
    <w:rsid w:val="00EE63BF"/>
    <w:rsid w:val="00EF22D3"/>
    <w:rsid w:val="00F126BA"/>
    <w:rsid w:val="00F14539"/>
    <w:rsid w:val="00F14907"/>
    <w:rsid w:val="00F159E1"/>
    <w:rsid w:val="00F24522"/>
    <w:rsid w:val="00F27DF8"/>
    <w:rsid w:val="00F307BE"/>
    <w:rsid w:val="00F30E80"/>
    <w:rsid w:val="00F42922"/>
    <w:rsid w:val="00F55D93"/>
    <w:rsid w:val="00F561D0"/>
    <w:rsid w:val="00F57750"/>
    <w:rsid w:val="00F70FD5"/>
    <w:rsid w:val="00F81DD6"/>
    <w:rsid w:val="00F85A42"/>
    <w:rsid w:val="00F976B3"/>
    <w:rsid w:val="00FA6F84"/>
    <w:rsid w:val="00FA7CF5"/>
    <w:rsid w:val="00FC0788"/>
    <w:rsid w:val="00FC456F"/>
    <w:rsid w:val="00FD35C5"/>
    <w:rsid w:val="00FD6EB5"/>
    <w:rsid w:val="00FF0D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15:docId w15:val="{245C710F-EE82-466A-9075-EC4BAFB0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530C"/>
    <w:rPr>
      <w:sz w:val="24"/>
      <w:szCs w:val="24"/>
    </w:rPr>
  </w:style>
  <w:style w:type="paragraph" w:styleId="Titolo2">
    <w:name w:val="heading 2"/>
    <w:basedOn w:val="Normale"/>
    <w:next w:val="Normale"/>
    <w:link w:val="Titolo2Carattere"/>
    <w:semiHidden/>
    <w:unhideWhenUsed/>
    <w:qFormat/>
    <w:rsid w:val="0009262B"/>
    <w:pPr>
      <w:keepNext/>
      <w:spacing w:before="240" w:after="60"/>
      <w:outlineLvl w:val="1"/>
    </w:pPr>
    <w:rPr>
      <w:rFonts w:ascii="Calibri Light" w:hAnsi="Calibri Light"/>
      <w:b/>
      <w:bCs/>
      <w:i/>
      <w:iCs/>
      <w:sz w:val="28"/>
      <w:szCs w:val="28"/>
    </w:rPr>
  </w:style>
  <w:style w:type="paragraph" w:styleId="Titolo3">
    <w:name w:val="heading 3"/>
    <w:basedOn w:val="Normale"/>
    <w:link w:val="Titolo3Carattere"/>
    <w:uiPriority w:val="9"/>
    <w:qFormat/>
    <w:rsid w:val="002F38FF"/>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E13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D76571"/>
    <w:rPr>
      <w:color w:val="0000FF"/>
      <w:u w:val="single"/>
    </w:rPr>
  </w:style>
  <w:style w:type="paragraph" w:styleId="Intestazione">
    <w:name w:val="header"/>
    <w:basedOn w:val="Normale"/>
    <w:link w:val="IntestazioneCarattere"/>
    <w:unhideWhenUsed/>
    <w:rsid w:val="00FA7CF5"/>
    <w:pPr>
      <w:tabs>
        <w:tab w:val="center" w:pos="4819"/>
        <w:tab w:val="right" w:pos="9638"/>
      </w:tabs>
    </w:pPr>
  </w:style>
  <w:style w:type="character" w:customStyle="1" w:styleId="IntestazioneCarattere">
    <w:name w:val="Intestazione Carattere"/>
    <w:link w:val="Intestazione"/>
    <w:rsid w:val="00FA7CF5"/>
    <w:rPr>
      <w:sz w:val="24"/>
      <w:szCs w:val="24"/>
    </w:rPr>
  </w:style>
  <w:style w:type="paragraph" w:styleId="Pidipagina">
    <w:name w:val="footer"/>
    <w:basedOn w:val="Normale"/>
    <w:link w:val="PidipaginaCarattere"/>
    <w:uiPriority w:val="99"/>
    <w:unhideWhenUsed/>
    <w:rsid w:val="00FA7CF5"/>
    <w:pPr>
      <w:tabs>
        <w:tab w:val="center" w:pos="4819"/>
        <w:tab w:val="right" w:pos="9638"/>
      </w:tabs>
    </w:pPr>
  </w:style>
  <w:style w:type="character" w:customStyle="1" w:styleId="PidipaginaCarattere">
    <w:name w:val="Piè di pagina Carattere"/>
    <w:link w:val="Pidipagina"/>
    <w:uiPriority w:val="99"/>
    <w:rsid w:val="00FA7CF5"/>
    <w:rPr>
      <w:sz w:val="24"/>
      <w:szCs w:val="24"/>
    </w:rPr>
  </w:style>
  <w:style w:type="paragraph" w:styleId="Paragrafoelenco">
    <w:name w:val="List Paragraph"/>
    <w:basedOn w:val="Normale"/>
    <w:uiPriority w:val="34"/>
    <w:qFormat/>
    <w:rsid w:val="00ED5806"/>
    <w:pPr>
      <w:ind w:left="708"/>
    </w:pPr>
  </w:style>
  <w:style w:type="character" w:customStyle="1" w:styleId="Titolo3Carattere">
    <w:name w:val="Titolo 3 Carattere"/>
    <w:link w:val="Titolo3"/>
    <w:uiPriority w:val="9"/>
    <w:rsid w:val="002F38FF"/>
    <w:rPr>
      <w:b/>
      <w:bCs/>
      <w:sz w:val="27"/>
      <w:szCs w:val="27"/>
    </w:rPr>
  </w:style>
  <w:style w:type="character" w:styleId="Enfasigrassetto">
    <w:name w:val="Strong"/>
    <w:uiPriority w:val="22"/>
    <w:qFormat/>
    <w:rsid w:val="002F38FF"/>
    <w:rPr>
      <w:b/>
      <w:bCs/>
    </w:rPr>
  </w:style>
  <w:style w:type="paragraph" w:styleId="NormaleWeb">
    <w:name w:val="Normal (Web)"/>
    <w:basedOn w:val="Normale"/>
    <w:uiPriority w:val="99"/>
    <w:semiHidden/>
    <w:unhideWhenUsed/>
    <w:rsid w:val="002F38FF"/>
    <w:pPr>
      <w:spacing w:before="100" w:beforeAutospacing="1" w:after="100" w:afterAutospacing="1"/>
    </w:pPr>
  </w:style>
  <w:style w:type="character" w:customStyle="1" w:styleId="Titolo2Carattere">
    <w:name w:val="Titolo 2 Carattere"/>
    <w:link w:val="Titolo2"/>
    <w:semiHidden/>
    <w:rsid w:val="0009262B"/>
    <w:rPr>
      <w:rFonts w:ascii="Calibri Light" w:eastAsia="Times New Roman" w:hAnsi="Calibri Light" w:cs="Times New Roman"/>
      <w:b/>
      <w:bCs/>
      <w:i/>
      <w:iCs/>
      <w:sz w:val="28"/>
      <w:szCs w:val="28"/>
    </w:rPr>
  </w:style>
  <w:style w:type="character" w:styleId="Collegamentovisitato">
    <w:name w:val="FollowedHyperlink"/>
    <w:uiPriority w:val="99"/>
    <w:semiHidden/>
    <w:unhideWhenUsed/>
    <w:rsid w:val="00800F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031">
      <w:bodyDiv w:val="1"/>
      <w:marLeft w:val="0"/>
      <w:marRight w:val="0"/>
      <w:marTop w:val="0"/>
      <w:marBottom w:val="0"/>
      <w:divBdr>
        <w:top w:val="none" w:sz="0" w:space="0" w:color="auto"/>
        <w:left w:val="none" w:sz="0" w:space="0" w:color="auto"/>
        <w:bottom w:val="none" w:sz="0" w:space="0" w:color="auto"/>
        <w:right w:val="none" w:sz="0" w:space="0" w:color="auto"/>
      </w:divBdr>
    </w:div>
    <w:div w:id="489105201">
      <w:bodyDiv w:val="1"/>
      <w:marLeft w:val="0"/>
      <w:marRight w:val="0"/>
      <w:marTop w:val="0"/>
      <w:marBottom w:val="0"/>
      <w:divBdr>
        <w:top w:val="none" w:sz="0" w:space="0" w:color="auto"/>
        <w:left w:val="none" w:sz="0" w:space="0" w:color="auto"/>
        <w:bottom w:val="none" w:sz="0" w:space="0" w:color="auto"/>
        <w:right w:val="none" w:sz="0" w:space="0" w:color="auto"/>
      </w:divBdr>
    </w:div>
    <w:div w:id="1592859969">
      <w:bodyDiv w:val="1"/>
      <w:marLeft w:val="0"/>
      <w:marRight w:val="0"/>
      <w:marTop w:val="0"/>
      <w:marBottom w:val="0"/>
      <w:divBdr>
        <w:top w:val="none" w:sz="0" w:space="0" w:color="auto"/>
        <w:left w:val="none" w:sz="0" w:space="0" w:color="auto"/>
        <w:bottom w:val="none" w:sz="0" w:space="0" w:color="auto"/>
        <w:right w:val="none" w:sz="0" w:space="0" w:color="auto"/>
      </w:divBdr>
    </w:div>
    <w:div w:id="1807964544">
      <w:bodyDiv w:val="1"/>
      <w:marLeft w:val="0"/>
      <w:marRight w:val="0"/>
      <w:marTop w:val="0"/>
      <w:marBottom w:val="0"/>
      <w:divBdr>
        <w:top w:val="none" w:sz="0" w:space="0" w:color="auto"/>
        <w:left w:val="none" w:sz="0" w:space="0" w:color="auto"/>
        <w:bottom w:val="none" w:sz="0" w:space="0" w:color="auto"/>
        <w:right w:val="none" w:sz="0" w:space="0" w:color="auto"/>
      </w:divBdr>
      <w:divsChild>
        <w:div w:id="160197840">
          <w:marLeft w:val="0"/>
          <w:marRight w:val="0"/>
          <w:marTop w:val="0"/>
          <w:marBottom w:val="0"/>
          <w:divBdr>
            <w:top w:val="none" w:sz="0" w:space="0" w:color="auto"/>
            <w:left w:val="none" w:sz="0" w:space="0" w:color="auto"/>
            <w:bottom w:val="none" w:sz="0" w:space="0" w:color="auto"/>
            <w:right w:val="none" w:sz="0" w:space="0" w:color="auto"/>
          </w:divBdr>
        </w:div>
        <w:div w:id="45299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strasi.it/public/articoli/2107/PIAO%202025-2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strasi.it/public/articoli/318/Files/DR.%20331.18%20Regolamento%20illeciti%20per%20pubblicazione.pdf" TargetMode="External"/><Relationship Id="rId4" Type="http://schemas.openxmlformats.org/officeDocument/2006/relationships/settings" Target="settings.xml"/><Relationship Id="rId9" Type="http://schemas.openxmlformats.org/officeDocument/2006/relationships/hyperlink" Target="https://www.unistrasi.it/public/articoli/318/Files/DR%2077.24%20emanazione%20Condice%20Etico%20e%20Codice%20di%20Comportamento%20-%20Modifica%202023-202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D16BB-3B41-44DA-9A9C-B4F96309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2437</Words>
  <Characters>13895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16300</CharactersWithSpaces>
  <SharedDoc>false</SharedDoc>
  <HLinks>
    <vt:vector size="18" baseType="variant">
      <vt:variant>
        <vt:i4>4587603</vt:i4>
      </vt:variant>
      <vt:variant>
        <vt:i4>6</vt:i4>
      </vt:variant>
      <vt:variant>
        <vt:i4>0</vt:i4>
      </vt:variant>
      <vt:variant>
        <vt:i4>5</vt:i4>
      </vt:variant>
      <vt:variant>
        <vt:lpwstr>https://www.unistrasi.it/public/articoli/318/Files/DR. 331.18 Regolamento illeciti per pubblicazione.pdf</vt:lpwstr>
      </vt:variant>
      <vt:variant>
        <vt:lpwstr/>
      </vt:variant>
      <vt:variant>
        <vt:i4>3080233</vt:i4>
      </vt:variant>
      <vt:variant>
        <vt:i4>3</vt:i4>
      </vt:variant>
      <vt:variant>
        <vt:i4>0</vt:i4>
      </vt:variant>
      <vt:variant>
        <vt:i4>5</vt:i4>
      </vt:variant>
      <vt:variant>
        <vt:lpwstr>https://www.unistrasi.it/public/articoli/318/Files/DR 546.22 Condice Etico e Codice di Comportamento ok.pdf</vt:lpwstr>
      </vt:variant>
      <vt:variant>
        <vt:lpwstr/>
      </vt:variant>
      <vt:variant>
        <vt:i4>1769504</vt:i4>
      </vt:variant>
      <vt:variant>
        <vt:i4>0</vt:i4>
      </vt:variant>
      <vt:variant>
        <vt:i4>0</vt:i4>
      </vt:variant>
      <vt:variant>
        <vt:i4>5</vt:i4>
      </vt:variant>
      <vt:variant>
        <vt:lpwstr>https://www.unistrasi.it/public/articoli/2107/PIAO_2023_25_leg.pdf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Cialdani Lorenzo</dc:creator>
  <cp:keywords/>
  <cp:lastModifiedBy>Salvati Luisa</cp:lastModifiedBy>
  <cp:revision>13</cp:revision>
  <cp:lastPrinted>2020-11-13T08:51:00Z</cp:lastPrinted>
  <dcterms:created xsi:type="dcterms:W3CDTF">2024-09-26T08:35:00Z</dcterms:created>
  <dcterms:modified xsi:type="dcterms:W3CDTF">2025-02-25T10:38:00Z</dcterms:modified>
</cp:coreProperties>
</file>